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spacing w:val="0"/>
          <w:sz w:val="18"/>
        </w:rPr>
        <w:id w:val="-1190906142"/>
        <w:docPartObj>
          <w:docPartGallery w:val="Cover Pages"/>
          <w:docPartUnique/>
        </w:docPartObj>
      </w:sdtPr>
      <w:sdtEndPr>
        <w:rPr>
          <w:color w:val="000000" w:themeColor="text1"/>
        </w:rPr>
      </w:sdtEndPr>
      <w:sdtContent>
        <w:sdt>
          <w:sdtPr>
            <w:id w:val="-1805535528"/>
            <w:placeholder>
              <w:docPart w:val="1AD81BC06E6348A5A43D484B871FD5DB"/>
            </w:placeholder>
          </w:sdtPr>
          <w:sdtEndPr/>
          <w:sdtContent>
            <w:p w14:paraId="59AC81B2" w14:textId="79A54D0C" w:rsidR="00265425" w:rsidRPr="00461E1D" w:rsidRDefault="00D93874" w:rsidP="00265425">
              <w:pPr>
                <w:pStyle w:val="Title"/>
              </w:pPr>
              <w:sdt>
                <w:sdtPr>
                  <w:id w:val="-152828381"/>
                  <w:placeholder>
                    <w:docPart w:val="DA6F51FF306B45A3BE302132E88AFBD7"/>
                  </w:placeholder>
                </w:sdtPr>
                <w:sdtEndPr/>
                <w:sdtContent>
                  <w:r w:rsidR="00265425">
                    <w:t>Get Active Kids Voucher Program</w:t>
                  </w:r>
                </w:sdtContent>
              </w:sdt>
            </w:p>
            <w:p w14:paraId="49F85DF5" w14:textId="77777777" w:rsidR="00265425" w:rsidRDefault="00D93874" w:rsidP="00265425">
              <w:pPr>
                <w:pStyle w:val="Title"/>
              </w:pPr>
            </w:p>
          </w:sdtContent>
        </w:sdt>
        <w:sdt>
          <w:sdtPr>
            <w:id w:val="457996574"/>
            <w:placeholder>
              <w:docPart w:val="0E7FE0A88453416B9FE174142AFC06D6"/>
            </w:placeholder>
          </w:sdtPr>
          <w:sdtEndPr>
            <w:rPr>
              <w:b w:val="0"/>
              <w:bCs w:val="0"/>
            </w:rPr>
          </w:sdtEndPr>
          <w:sdtContent>
            <w:p w14:paraId="684747C7" w14:textId="499CEBBC" w:rsidR="004B06A9" w:rsidRPr="00AD4055" w:rsidRDefault="004B06A9" w:rsidP="004B06A9">
              <w:pPr>
                <w:pStyle w:val="Subtitle"/>
              </w:pPr>
              <w:r>
                <w:t>Round</w:t>
              </w:r>
              <w:r w:rsidR="004E06B9">
                <w:t xml:space="preserve"> </w:t>
              </w:r>
              <w:r w:rsidR="002A01F3">
                <w:t>10</w:t>
              </w:r>
              <w:r w:rsidR="00AD4055">
                <w:br/>
              </w:r>
              <w:r>
                <w:t>Program Guidelines for Reimbursement</w:t>
              </w:r>
            </w:p>
          </w:sdtContent>
        </w:sdt>
        <w:p w14:paraId="4074601A" w14:textId="2D678A50" w:rsidR="00A976CE" w:rsidRPr="00E12982" w:rsidRDefault="00A976CE" w:rsidP="00265425">
          <w:pPr>
            <w:pStyle w:val="Title"/>
          </w:pPr>
        </w:p>
        <w:p w14:paraId="4B97A9C6" w14:textId="77777777" w:rsidR="00A976CE" w:rsidRPr="00E12982" w:rsidRDefault="00D93874" w:rsidP="00442F54">
          <w:pPr>
            <w:rPr>
              <w:sz w:val="28"/>
              <w:szCs w:val="28"/>
            </w:rPr>
            <w:sectPr w:rsidR="00A976CE" w:rsidRPr="00E12982" w:rsidSect="00AD4055">
              <w:headerReference w:type="even" r:id="rId11"/>
              <w:headerReference w:type="default" r:id="rId12"/>
              <w:footerReference w:type="even" r:id="rId13"/>
              <w:footerReference w:type="default" r:id="rId14"/>
              <w:headerReference w:type="first" r:id="rId15"/>
              <w:footerReference w:type="first" r:id="rId16"/>
              <w:pgSz w:w="11906" w:h="16838" w:code="9"/>
              <w:pgMar w:top="1701" w:right="0" w:bottom="1701" w:left="1361" w:header="284" w:footer="340" w:gutter="0"/>
              <w:pgNumType w:start="0"/>
              <w:cols w:space="708"/>
              <w:docGrid w:linePitch="360"/>
            </w:sectPr>
          </w:pPr>
        </w:p>
      </w:sdtContent>
    </w:sdt>
    <w:tbl>
      <w:tblPr>
        <w:tblStyle w:val="SRVCaseStudy"/>
        <w:tblW w:w="10020" w:type="dxa"/>
        <w:tblLayout w:type="fixed"/>
        <w:tblLook w:val="04A0" w:firstRow="1" w:lastRow="0" w:firstColumn="1" w:lastColumn="0" w:noHBand="0" w:noVBand="1"/>
      </w:tblPr>
      <w:tblGrid>
        <w:gridCol w:w="10020"/>
      </w:tblGrid>
      <w:tr w:rsidR="009B6425" w:rsidRPr="00001148" w14:paraId="2CCC0B25" w14:textId="77777777">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020" w:type="dxa"/>
          </w:tcPr>
          <w:p w14:paraId="7BFF7DF1" w14:textId="77777777" w:rsidR="009B6425" w:rsidRPr="002F0462" w:rsidRDefault="009B6425">
            <w:pPr>
              <w:rPr>
                <w:rFonts w:asciiTheme="minorHAnsi" w:hAnsiTheme="minorHAnsi" w:cstheme="minorHAnsi"/>
                <w:b/>
                <w:bCs w:val="0"/>
                <w:sz w:val="24"/>
                <w:szCs w:val="24"/>
              </w:rPr>
            </w:pPr>
            <w:r w:rsidRPr="002F0462">
              <w:rPr>
                <w:rFonts w:asciiTheme="minorHAnsi" w:hAnsiTheme="minorHAnsi" w:cstheme="minorHAnsi"/>
                <w:b/>
                <w:bCs w:val="0"/>
                <w:sz w:val="24"/>
                <w:szCs w:val="24"/>
              </w:rPr>
              <w:lastRenderedPageBreak/>
              <w:t>Acknowledgement</w:t>
            </w:r>
          </w:p>
          <w:p w14:paraId="138F6E2E" w14:textId="77777777" w:rsidR="009B6425" w:rsidRPr="002F0462" w:rsidRDefault="009B6425">
            <w:pPr>
              <w:rPr>
                <w:rFonts w:asciiTheme="minorHAnsi" w:hAnsiTheme="minorHAnsi" w:cstheme="minorHAnsi"/>
                <w:sz w:val="24"/>
                <w:szCs w:val="24"/>
              </w:rPr>
            </w:pPr>
            <w:r w:rsidRPr="002F0462">
              <w:rPr>
                <w:rFonts w:asciiTheme="minorHAnsi" w:hAnsiTheme="minorHAnsi" w:cstheme="minorHAnsi"/>
                <w:sz w:val="24"/>
                <w:szCs w:val="24"/>
              </w:rPr>
              <w:t xml:space="preserve">We acknowledge the traditional Aboriginal owners of country throughout Victoria, their ongoing connection to these lands and water ways and we pay our respects to their culture and their Elders past, present and future. </w:t>
            </w:r>
          </w:p>
          <w:p w14:paraId="00829648" w14:textId="77777777" w:rsidR="009B6425" w:rsidRPr="00C35DDB" w:rsidRDefault="009B6425">
            <w:pPr>
              <w:rPr>
                <w:rFonts w:asciiTheme="minorHAnsi" w:hAnsiTheme="minorHAnsi" w:cstheme="minorHAnsi"/>
                <w:sz w:val="24"/>
                <w:szCs w:val="24"/>
              </w:rPr>
            </w:pPr>
            <w:r w:rsidRPr="002F0462">
              <w:rPr>
                <w:rFonts w:asciiTheme="minorHAnsi" w:hAnsiTheme="minorHAnsi" w:cstheme="minorHAnsi"/>
                <w:sz w:val="24"/>
                <w:szCs w:val="24"/>
              </w:rPr>
              <w:t>We acknowledge Aboriginal Self-Determination is a human right as enshrined in the United Nations Declaration on the Rights of Indigenous Peoples.</w:t>
            </w:r>
            <w:r w:rsidRPr="00F842B0">
              <w:rPr>
                <w:rFonts w:asciiTheme="minorHAnsi" w:hAnsiTheme="minorHAnsi" w:cstheme="minorHAnsi"/>
                <w:sz w:val="24"/>
                <w:szCs w:val="24"/>
              </w:rPr>
              <w:t xml:space="preserve"> </w:t>
            </w:r>
          </w:p>
        </w:tc>
      </w:tr>
    </w:tbl>
    <w:p w14:paraId="530DD033" w14:textId="77777777" w:rsidR="0063083A" w:rsidRDefault="0063083A" w:rsidP="004B661B">
      <w:pPr>
        <w:spacing w:before="1920" w:line="340" w:lineRule="atLeast"/>
        <w:rPr>
          <w:sz w:val="28"/>
          <w:szCs w:val="28"/>
        </w:rPr>
      </w:pPr>
    </w:p>
    <w:p w14:paraId="14754027" w14:textId="77777777" w:rsidR="0063083A" w:rsidRDefault="0063083A">
      <w:pPr>
        <w:suppressAutoHyphens w:val="0"/>
        <w:autoSpaceDE/>
        <w:autoSpaceDN/>
        <w:adjustRightInd/>
        <w:spacing w:after="0" w:line="240" w:lineRule="auto"/>
        <w:textAlignment w:val="auto"/>
        <w:rPr>
          <w:sz w:val="28"/>
          <w:szCs w:val="28"/>
        </w:rPr>
      </w:pPr>
      <w:r>
        <w:rPr>
          <w:sz w:val="28"/>
          <w:szCs w:val="28"/>
        </w:rPr>
        <w:br w:type="page"/>
      </w:r>
    </w:p>
    <w:p w14:paraId="45D9723A" w14:textId="0EC99606" w:rsidR="000E3C27" w:rsidRDefault="00F27F1C" w:rsidP="000E3C27">
      <w:pPr>
        <w:pStyle w:val="Heading1"/>
        <w:rPr>
          <w:sz w:val="22"/>
          <w:szCs w:val="22"/>
        </w:rPr>
      </w:pPr>
      <w:bookmarkStart w:id="0" w:name="_Toc204780908"/>
      <w:r>
        <w:lastRenderedPageBreak/>
        <w:t>Message from the Minister for Community Sport</w:t>
      </w:r>
      <w:bookmarkEnd w:id="0"/>
    </w:p>
    <w:p w14:paraId="3B1117BE" w14:textId="668D2B5C" w:rsidR="000E3C27" w:rsidRDefault="000E3C27" w:rsidP="000E3C27">
      <w:pPr>
        <w:rPr>
          <w:sz w:val="22"/>
          <w:szCs w:val="22"/>
        </w:rPr>
      </w:pPr>
      <w:r w:rsidRPr="006D343C">
        <w:rPr>
          <w:noProof/>
        </w:rPr>
        <w:drawing>
          <wp:anchor distT="0" distB="0" distL="114300" distR="114300" simplePos="0" relativeHeight="251658241" behindDoc="1" locked="0" layoutInCell="1" allowOverlap="1" wp14:anchorId="538B10C7" wp14:editId="1B1BD5E2">
            <wp:simplePos x="0" y="0"/>
            <wp:positionH relativeFrom="margin">
              <wp:posOffset>88265</wp:posOffset>
            </wp:positionH>
            <wp:positionV relativeFrom="paragraph">
              <wp:posOffset>44450</wp:posOffset>
            </wp:positionV>
            <wp:extent cx="914400" cy="914400"/>
            <wp:effectExtent l="0" t="0" r="0" b="0"/>
            <wp:wrapTight wrapText="bothSides">
              <wp:wrapPolygon edited="0">
                <wp:start x="0" y="0"/>
                <wp:lineTo x="0" y="21150"/>
                <wp:lineTo x="21150" y="21150"/>
                <wp:lineTo x="21150" y="0"/>
                <wp:lineTo x="0" y="0"/>
              </wp:wrapPolygon>
            </wp:wrapTight>
            <wp:docPr id="1328906603" name="Picture 1328906603"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06603" name="Picture 1328906603" descr="A close-up of a person smiling&#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p w14:paraId="06AD3D27" w14:textId="2E35FC76" w:rsidR="000E3C27" w:rsidRDefault="000E3C27" w:rsidP="000E3C27">
      <w:pPr>
        <w:rPr>
          <w:sz w:val="22"/>
          <w:szCs w:val="22"/>
        </w:rPr>
      </w:pPr>
    </w:p>
    <w:p w14:paraId="5B9D0483" w14:textId="77777777" w:rsidR="000E3C27" w:rsidRDefault="000E3C27" w:rsidP="000E3C27">
      <w:pPr>
        <w:rPr>
          <w:sz w:val="22"/>
          <w:szCs w:val="22"/>
        </w:rPr>
      </w:pPr>
    </w:p>
    <w:p w14:paraId="09FCC392" w14:textId="77777777" w:rsidR="000E3C27" w:rsidRDefault="000E3C27" w:rsidP="000E3C27">
      <w:pPr>
        <w:rPr>
          <w:sz w:val="22"/>
          <w:szCs w:val="22"/>
        </w:rPr>
      </w:pPr>
    </w:p>
    <w:p w14:paraId="279FEF14" w14:textId="3DCA03B3" w:rsidR="00F27F1C" w:rsidRPr="000E3C27" w:rsidRDefault="00F27F1C" w:rsidP="000E3C27">
      <w:pPr>
        <w:rPr>
          <w:sz w:val="22"/>
          <w:szCs w:val="22"/>
        </w:rPr>
      </w:pPr>
      <w:r w:rsidRPr="000E3C27">
        <w:rPr>
          <w:sz w:val="22"/>
          <w:szCs w:val="22"/>
        </w:rPr>
        <w:t>Every child deserves the chance to play the sport they love with their friends. The Victorian Government is helping families who need support the most to get the essentials to give them this chance.</w:t>
      </w:r>
    </w:p>
    <w:p w14:paraId="3DA390FB" w14:textId="21A24397" w:rsidR="00F27F1C" w:rsidRPr="000E3C27" w:rsidRDefault="00F27F1C" w:rsidP="000E3C27">
      <w:pPr>
        <w:rPr>
          <w:sz w:val="22"/>
          <w:szCs w:val="22"/>
        </w:rPr>
      </w:pPr>
      <w:r w:rsidRPr="000E3C27">
        <w:rPr>
          <w:sz w:val="22"/>
          <w:szCs w:val="22"/>
        </w:rPr>
        <w:t>The Get Active Kids Voucher Program is a Victorian</w:t>
      </w:r>
      <w:r w:rsidR="003A0085">
        <w:rPr>
          <w:sz w:val="22"/>
          <w:szCs w:val="22"/>
        </w:rPr>
        <w:t>-</w:t>
      </w:r>
      <w:r w:rsidRPr="000E3C27">
        <w:rPr>
          <w:sz w:val="22"/>
          <w:szCs w:val="22"/>
        </w:rPr>
        <w:t>first</w:t>
      </w:r>
      <w:r w:rsidR="00BE7DFC">
        <w:rPr>
          <w:sz w:val="22"/>
          <w:szCs w:val="22"/>
        </w:rPr>
        <w:t xml:space="preserve"> that has become an integral part of our sporting landscape</w:t>
      </w:r>
      <w:r w:rsidR="00222627">
        <w:rPr>
          <w:sz w:val="22"/>
          <w:szCs w:val="22"/>
        </w:rPr>
        <w:t>,</w:t>
      </w:r>
      <w:r w:rsidRPr="000E3C27">
        <w:rPr>
          <w:sz w:val="22"/>
          <w:szCs w:val="22"/>
        </w:rPr>
        <w:t xml:space="preserve"> supporting children to get involved in organised sport and physical activities by providing vouchers </w:t>
      </w:r>
      <w:r w:rsidR="00222627">
        <w:rPr>
          <w:sz w:val="22"/>
          <w:szCs w:val="22"/>
        </w:rPr>
        <w:t xml:space="preserve">and reimbursements </w:t>
      </w:r>
      <w:r w:rsidRPr="000E3C27">
        <w:rPr>
          <w:sz w:val="22"/>
          <w:szCs w:val="22"/>
        </w:rPr>
        <w:t xml:space="preserve">of up to $200 to help eligible families cover the cost of memberships and registration fees. </w:t>
      </w:r>
    </w:p>
    <w:p w14:paraId="46FDC84C" w14:textId="77777777" w:rsidR="00F27F1C" w:rsidRPr="000E3C27" w:rsidRDefault="00F27F1C" w:rsidP="000E3C27">
      <w:pPr>
        <w:rPr>
          <w:sz w:val="22"/>
          <w:szCs w:val="22"/>
        </w:rPr>
      </w:pPr>
      <w:r w:rsidRPr="000E3C27">
        <w:rPr>
          <w:sz w:val="22"/>
          <w:szCs w:val="22"/>
        </w:rPr>
        <w:t>The Program provides vouchers to help Victorian children get on the pitch, court, field or in the pool – and to have fun with their friends.</w:t>
      </w:r>
    </w:p>
    <w:p w14:paraId="10F9E0A8" w14:textId="5838CC2A" w:rsidR="00F27F1C" w:rsidRPr="000E3C27" w:rsidRDefault="00E17F70" w:rsidP="000E3C27">
      <w:pPr>
        <w:rPr>
          <w:sz w:val="22"/>
          <w:szCs w:val="22"/>
        </w:rPr>
      </w:pPr>
      <w:r>
        <w:rPr>
          <w:sz w:val="22"/>
          <w:szCs w:val="22"/>
        </w:rPr>
        <w:t>Over 2</w:t>
      </w:r>
      <w:r w:rsidR="00FA139A">
        <w:rPr>
          <w:sz w:val="22"/>
          <w:szCs w:val="22"/>
        </w:rPr>
        <w:t>2</w:t>
      </w:r>
      <w:r w:rsidR="00000101">
        <w:rPr>
          <w:sz w:val="22"/>
          <w:szCs w:val="22"/>
        </w:rPr>
        <w:t>5</w:t>
      </w:r>
      <w:r>
        <w:rPr>
          <w:sz w:val="22"/>
          <w:szCs w:val="22"/>
        </w:rPr>
        <w:t>,000</w:t>
      </w:r>
      <w:r w:rsidR="001D310D" w:rsidRPr="002F0462">
        <w:rPr>
          <w:sz w:val="22"/>
          <w:szCs w:val="22"/>
        </w:rPr>
        <w:t xml:space="preserve"> </w:t>
      </w:r>
      <w:r w:rsidR="00F27F1C" w:rsidRPr="002F0462">
        <w:rPr>
          <w:sz w:val="22"/>
          <w:szCs w:val="22"/>
        </w:rPr>
        <w:t xml:space="preserve">vouchers have been snapped up in the </w:t>
      </w:r>
      <w:r w:rsidR="004D04F3" w:rsidRPr="002F0462">
        <w:rPr>
          <w:sz w:val="22"/>
          <w:szCs w:val="22"/>
        </w:rPr>
        <w:t>first</w:t>
      </w:r>
      <w:r w:rsidR="001D310D" w:rsidRPr="002F0462">
        <w:rPr>
          <w:sz w:val="22"/>
          <w:szCs w:val="22"/>
        </w:rPr>
        <w:t xml:space="preserve"> </w:t>
      </w:r>
      <w:r>
        <w:rPr>
          <w:sz w:val="22"/>
          <w:szCs w:val="22"/>
        </w:rPr>
        <w:t>9</w:t>
      </w:r>
      <w:r w:rsidR="00F27F1C" w:rsidRPr="002F0462">
        <w:rPr>
          <w:sz w:val="22"/>
          <w:szCs w:val="22"/>
        </w:rPr>
        <w:t xml:space="preserve"> rounds</w:t>
      </w:r>
      <w:r w:rsidR="004D04F3">
        <w:rPr>
          <w:sz w:val="22"/>
          <w:szCs w:val="22"/>
        </w:rPr>
        <w:t xml:space="preserve"> of the </w:t>
      </w:r>
      <w:r w:rsidR="00954E14">
        <w:rPr>
          <w:sz w:val="22"/>
          <w:szCs w:val="22"/>
        </w:rPr>
        <w:t>P</w:t>
      </w:r>
      <w:r w:rsidR="004D04F3">
        <w:rPr>
          <w:sz w:val="22"/>
          <w:szCs w:val="22"/>
        </w:rPr>
        <w:t>rogram</w:t>
      </w:r>
      <w:r w:rsidR="00F27F1C" w:rsidRPr="000E3C27">
        <w:rPr>
          <w:sz w:val="22"/>
          <w:szCs w:val="22"/>
        </w:rPr>
        <w:t xml:space="preserve">, opening doors to sport participation across the state. </w:t>
      </w:r>
    </w:p>
    <w:p w14:paraId="5D2C46B9" w14:textId="6B2244AD" w:rsidR="00F27F1C" w:rsidRPr="000E3C27" w:rsidRDefault="00F27F1C" w:rsidP="000E3C27">
      <w:pPr>
        <w:rPr>
          <w:sz w:val="22"/>
          <w:szCs w:val="22"/>
        </w:rPr>
      </w:pPr>
      <w:r w:rsidRPr="000E3C27">
        <w:rPr>
          <w:sz w:val="22"/>
          <w:szCs w:val="22"/>
        </w:rPr>
        <w:t xml:space="preserve">The Get Active Kids Voucher Program </w:t>
      </w:r>
      <w:r w:rsidR="00222627">
        <w:rPr>
          <w:sz w:val="22"/>
          <w:szCs w:val="22"/>
        </w:rPr>
        <w:t>contributes to our</w:t>
      </w:r>
      <w:r w:rsidRPr="000E3C27">
        <w:rPr>
          <w:sz w:val="22"/>
          <w:szCs w:val="22"/>
        </w:rPr>
        <w:t xml:space="preserve"> Active Victoria</w:t>
      </w:r>
      <w:r w:rsidR="00222627">
        <w:rPr>
          <w:sz w:val="22"/>
          <w:szCs w:val="22"/>
        </w:rPr>
        <w:t xml:space="preserve"> strategy</w:t>
      </w:r>
      <w:r w:rsidR="00E32561">
        <w:rPr>
          <w:sz w:val="22"/>
          <w:szCs w:val="22"/>
        </w:rPr>
        <w:t xml:space="preserve"> and</w:t>
      </w:r>
      <w:r w:rsidRPr="000E3C27">
        <w:rPr>
          <w:sz w:val="22"/>
          <w:szCs w:val="22"/>
        </w:rPr>
        <w:t xml:space="preserve"> is helping families to move more, every day. </w:t>
      </w:r>
    </w:p>
    <w:p w14:paraId="0F540EF9" w14:textId="0BF3F613" w:rsidR="00F27F1C" w:rsidRDefault="00F27F1C" w:rsidP="000E3C27">
      <w:pPr>
        <w:rPr>
          <w:sz w:val="22"/>
          <w:szCs w:val="22"/>
        </w:rPr>
      </w:pPr>
      <w:r w:rsidRPr="000E3C27">
        <w:rPr>
          <w:sz w:val="22"/>
          <w:szCs w:val="22"/>
        </w:rPr>
        <w:t>With 80% of children in Victoria not doing the recommended amount of physical activity, the Get Active Kids Voucher Program will make it possible for more kids to be active, happy and healthy.</w:t>
      </w:r>
    </w:p>
    <w:p w14:paraId="67A4F29C" w14:textId="37B8DAB2" w:rsidR="001D310D" w:rsidRDefault="00D60F4F" w:rsidP="000E3C27">
      <w:pPr>
        <w:rPr>
          <w:sz w:val="22"/>
          <w:szCs w:val="22"/>
        </w:rPr>
      </w:pPr>
      <w:r>
        <w:rPr>
          <w:sz w:val="22"/>
          <w:szCs w:val="22"/>
        </w:rPr>
        <w:t xml:space="preserve">I anticipate a high level of interest in the upcoming rounds of the Program and wish all Registered Activity Providers and </w:t>
      </w:r>
      <w:r w:rsidR="00954E14">
        <w:rPr>
          <w:sz w:val="22"/>
          <w:szCs w:val="22"/>
        </w:rPr>
        <w:t>a</w:t>
      </w:r>
      <w:r>
        <w:rPr>
          <w:sz w:val="22"/>
          <w:szCs w:val="22"/>
        </w:rPr>
        <w:t xml:space="preserve">pplicants every success with this very popular </w:t>
      </w:r>
      <w:r w:rsidR="00954E14">
        <w:rPr>
          <w:sz w:val="22"/>
          <w:szCs w:val="22"/>
        </w:rPr>
        <w:t>P</w:t>
      </w:r>
      <w:r>
        <w:rPr>
          <w:sz w:val="22"/>
          <w:szCs w:val="22"/>
        </w:rPr>
        <w:t>rogram.</w:t>
      </w:r>
    </w:p>
    <w:p w14:paraId="0296382D" w14:textId="77777777" w:rsidR="003F4F43" w:rsidRPr="000E3C27" w:rsidRDefault="003F4F43" w:rsidP="000E3C27">
      <w:pPr>
        <w:rPr>
          <w:sz w:val="22"/>
          <w:szCs w:val="22"/>
        </w:rPr>
      </w:pPr>
    </w:p>
    <w:p w14:paraId="26CF1A76" w14:textId="47BD9140" w:rsidR="00F27F1C" w:rsidRPr="001D310D" w:rsidRDefault="00F27F1C" w:rsidP="003E3074">
      <w:pPr>
        <w:spacing w:after="0" w:line="240" w:lineRule="auto"/>
        <w:rPr>
          <w:b/>
          <w:bCs/>
          <w:sz w:val="22"/>
          <w:szCs w:val="22"/>
        </w:rPr>
      </w:pPr>
      <w:r w:rsidRPr="001D310D">
        <w:rPr>
          <w:b/>
          <w:bCs/>
          <w:sz w:val="22"/>
          <w:szCs w:val="22"/>
        </w:rPr>
        <w:t>The Hon</w:t>
      </w:r>
      <w:r w:rsidR="001D310D" w:rsidRPr="001D310D">
        <w:rPr>
          <w:b/>
          <w:bCs/>
          <w:sz w:val="22"/>
          <w:szCs w:val="22"/>
        </w:rPr>
        <w:t>.</w:t>
      </w:r>
      <w:r w:rsidRPr="001D310D">
        <w:rPr>
          <w:b/>
          <w:bCs/>
          <w:sz w:val="22"/>
          <w:szCs w:val="22"/>
        </w:rPr>
        <w:t xml:space="preserve"> Ros Spence </w:t>
      </w:r>
      <w:r w:rsidR="001D310D" w:rsidRPr="001D310D">
        <w:rPr>
          <w:b/>
          <w:bCs/>
          <w:sz w:val="22"/>
          <w:szCs w:val="22"/>
        </w:rPr>
        <w:t>MP</w:t>
      </w:r>
    </w:p>
    <w:p w14:paraId="7236D697" w14:textId="77777777" w:rsidR="00F27F1C" w:rsidRPr="000E3C27" w:rsidRDefault="00F27F1C" w:rsidP="003E3074">
      <w:pPr>
        <w:spacing w:after="0" w:line="240" w:lineRule="auto"/>
        <w:rPr>
          <w:sz w:val="22"/>
          <w:szCs w:val="22"/>
        </w:rPr>
      </w:pPr>
      <w:r w:rsidRPr="000E3C27">
        <w:rPr>
          <w:sz w:val="22"/>
          <w:szCs w:val="22"/>
        </w:rPr>
        <w:t>Minister for Community Sport</w:t>
      </w:r>
    </w:p>
    <w:p w14:paraId="7339332F" w14:textId="77777777" w:rsidR="00F27F1C" w:rsidRDefault="00F27F1C">
      <w:pPr>
        <w:suppressAutoHyphens w:val="0"/>
        <w:autoSpaceDE/>
        <w:autoSpaceDN/>
        <w:adjustRightInd/>
        <w:spacing w:after="0" w:line="240" w:lineRule="auto"/>
        <w:textAlignment w:val="auto"/>
        <w:rPr>
          <w:sz w:val="28"/>
          <w:szCs w:val="28"/>
        </w:rPr>
      </w:pPr>
      <w:r>
        <w:rPr>
          <w:sz w:val="28"/>
          <w:szCs w:val="28"/>
        </w:rPr>
        <w:br w:type="page"/>
      </w:r>
    </w:p>
    <w:p w14:paraId="1458F317" w14:textId="3535FD0A" w:rsidR="004B661B" w:rsidRPr="00E12982" w:rsidRDefault="004B661B" w:rsidP="004B661B">
      <w:pPr>
        <w:spacing w:before="1920" w:line="340" w:lineRule="atLeast"/>
        <w:rPr>
          <w:sz w:val="28"/>
          <w:szCs w:val="28"/>
        </w:rPr>
      </w:pPr>
      <w:r w:rsidRPr="00E12982">
        <w:rPr>
          <w:sz w:val="28"/>
          <w:szCs w:val="28"/>
        </w:rPr>
        <w:lastRenderedPageBreak/>
        <w:t>TABLE OF CONTENTS</w:t>
      </w:r>
    </w:p>
    <w:p w14:paraId="65E417C6" w14:textId="26DFB890" w:rsidR="00B61C10" w:rsidRDefault="0047378C">
      <w:pPr>
        <w:pStyle w:val="TOC1"/>
        <w:rPr>
          <w:rFonts w:asciiTheme="minorHAnsi" w:eastAsiaTheme="minorEastAsia" w:hAnsiTheme="minorHAnsi" w:cstheme="minorBidi"/>
          <w:b w:val="0"/>
          <w:noProof/>
          <w:color w:val="auto"/>
          <w:kern w:val="2"/>
          <w:sz w:val="24"/>
          <w:szCs w:val="24"/>
          <w:lang w:eastAsia="en-AU"/>
          <w14:ligatures w14:val="standardContextual"/>
        </w:rPr>
      </w:pPr>
      <w:r w:rsidRPr="00E12982">
        <w:rPr>
          <w:color w:val="00B2A9" w:themeColor="accent5"/>
        </w:rPr>
        <w:fldChar w:fldCharType="begin"/>
      </w:r>
      <w:r w:rsidRPr="00E12982">
        <w:instrText xml:space="preserve"> TOC \o "1-2" \h \z \u </w:instrText>
      </w:r>
      <w:r w:rsidRPr="00E12982">
        <w:rPr>
          <w:color w:val="00B2A9" w:themeColor="accent5"/>
        </w:rPr>
        <w:fldChar w:fldCharType="separate"/>
      </w:r>
      <w:hyperlink w:anchor="_Toc204780908" w:history="1">
        <w:r w:rsidR="00B61C10" w:rsidRPr="007B08CA">
          <w:rPr>
            <w:rStyle w:val="Hyperlink"/>
            <w:noProof/>
          </w:rPr>
          <w:t>Message from the Minister for Community Sport</w:t>
        </w:r>
        <w:r w:rsidR="00B61C10">
          <w:rPr>
            <w:noProof/>
            <w:webHidden/>
          </w:rPr>
          <w:tab/>
        </w:r>
        <w:r w:rsidR="00B61C10">
          <w:rPr>
            <w:noProof/>
            <w:webHidden/>
          </w:rPr>
          <w:fldChar w:fldCharType="begin"/>
        </w:r>
        <w:r w:rsidR="00B61C10">
          <w:rPr>
            <w:noProof/>
            <w:webHidden/>
          </w:rPr>
          <w:instrText xml:space="preserve"> PAGEREF _Toc204780908 \h </w:instrText>
        </w:r>
        <w:r w:rsidR="00B61C10">
          <w:rPr>
            <w:noProof/>
            <w:webHidden/>
          </w:rPr>
        </w:r>
        <w:r w:rsidR="00B61C10">
          <w:rPr>
            <w:noProof/>
            <w:webHidden/>
          </w:rPr>
          <w:fldChar w:fldCharType="separate"/>
        </w:r>
        <w:r w:rsidR="00D93874">
          <w:rPr>
            <w:noProof/>
            <w:webHidden/>
          </w:rPr>
          <w:t>2</w:t>
        </w:r>
        <w:r w:rsidR="00B61C10">
          <w:rPr>
            <w:noProof/>
            <w:webHidden/>
          </w:rPr>
          <w:fldChar w:fldCharType="end"/>
        </w:r>
      </w:hyperlink>
    </w:p>
    <w:p w14:paraId="7A70E2B7" w14:textId="6D722015"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09" w:history="1">
        <w:r w:rsidRPr="007B08CA">
          <w:rPr>
            <w:rStyle w:val="Hyperlink"/>
            <w:noProof/>
          </w:rPr>
          <w:t>1.  About the program</w:t>
        </w:r>
        <w:r>
          <w:rPr>
            <w:noProof/>
            <w:webHidden/>
          </w:rPr>
          <w:tab/>
        </w:r>
        <w:r>
          <w:rPr>
            <w:noProof/>
            <w:webHidden/>
          </w:rPr>
          <w:fldChar w:fldCharType="begin"/>
        </w:r>
        <w:r>
          <w:rPr>
            <w:noProof/>
            <w:webHidden/>
          </w:rPr>
          <w:instrText xml:space="preserve"> PAGEREF _Toc204780909 \h </w:instrText>
        </w:r>
        <w:r>
          <w:rPr>
            <w:noProof/>
            <w:webHidden/>
          </w:rPr>
        </w:r>
        <w:r>
          <w:rPr>
            <w:noProof/>
            <w:webHidden/>
          </w:rPr>
          <w:fldChar w:fldCharType="separate"/>
        </w:r>
        <w:r w:rsidR="00D93874">
          <w:rPr>
            <w:noProof/>
            <w:webHidden/>
          </w:rPr>
          <w:t>4</w:t>
        </w:r>
        <w:r>
          <w:rPr>
            <w:noProof/>
            <w:webHidden/>
          </w:rPr>
          <w:fldChar w:fldCharType="end"/>
        </w:r>
      </w:hyperlink>
    </w:p>
    <w:p w14:paraId="57B673E0" w14:textId="62C99078"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0" w:history="1">
        <w:r w:rsidRPr="007B08CA">
          <w:rPr>
            <w:rStyle w:val="Hyperlink"/>
            <w:noProof/>
          </w:rPr>
          <w:t>1.2 Why is the Victoria</w:t>
        </w:r>
        <w:r w:rsidR="003F2F64">
          <w:rPr>
            <w:rStyle w:val="Hyperlink"/>
            <w:noProof/>
          </w:rPr>
          <w:t>n</w:t>
        </w:r>
        <w:r w:rsidRPr="007B08CA">
          <w:rPr>
            <w:rStyle w:val="Hyperlink"/>
            <w:noProof/>
          </w:rPr>
          <w:t xml:space="preserve"> Government funding this program?</w:t>
        </w:r>
        <w:r>
          <w:rPr>
            <w:noProof/>
            <w:webHidden/>
          </w:rPr>
          <w:tab/>
        </w:r>
        <w:r>
          <w:rPr>
            <w:noProof/>
            <w:webHidden/>
          </w:rPr>
          <w:fldChar w:fldCharType="begin"/>
        </w:r>
        <w:r>
          <w:rPr>
            <w:noProof/>
            <w:webHidden/>
          </w:rPr>
          <w:instrText xml:space="preserve"> PAGEREF _Toc204780910 \h </w:instrText>
        </w:r>
        <w:r>
          <w:rPr>
            <w:noProof/>
            <w:webHidden/>
          </w:rPr>
        </w:r>
        <w:r>
          <w:rPr>
            <w:noProof/>
            <w:webHidden/>
          </w:rPr>
          <w:fldChar w:fldCharType="separate"/>
        </w:r>
        <w:r w:rsidR="00D93874">
          <w:rPr>
            <w:noProof/>
            <w:webHidden/>
          </w:rPr>
          <w:t>4</w:t>
        </w:r>
        <w:r>
          <w:rPr>
            <w:noProof/>
            <w:webHidden/>
          </w:rPr>
          <w:fldChar w:fldCharType="end"/>
        </w:r>
      </w:hyperlink>
    </w:p>
    <w:p w14:paraId="0D8839B6" w14:textId="5D354ECF"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1" w:history="1">
        <w:r w:rsidRPr="007B08CA">
          <w:rPr>
            <w:rStyle w:val="Hyperlink"/>
            <w:noProof/>
          </w:rPr>
          <w:t>2. Application dates</w:t>
        </w:r>
        <w:r>
          <w:rPr>
            <w:noProof/>
            <w:webHidden/>
          </w:rPr>
          <w:tab/>
        </w:r>
        <w:r>
          <w:rPr>
            <w:noProof/>
            <w:webHidden/>
          </w:rPr>
          <w:fldChar w:fldCharType="begin"/>
        </w:r>
        <w:r>
          <w:rPr>
            <w:noProof/>
            <w:webHidden/>
          </w:rPr>
          <w:instrText xml:space="preserve"> PAGEREF _Toc204780911 \h </w:instrText>
        </w:r>
        <w:r>
          <w:rPr>
            <w:noProof/>
            <w:webHidden/>
          </w:rPr>
        </w:r>
        <w:r>
          <w:rPr>
            <w:noProof/>
            <w:webHidden/>
          </w:rPr>
          <w:fldChar w:fldCharType="separate"/>
        </w:r>
        <w:r w:rsidR="00D93874">
          <w:rPr>
            <w:noProof/>
            <w:webHidden/>
          </w:rPr>
          <w:t>5</w:t>
        </w:r>
        <w:r>
          <w:rPr>
            <w:noProof/>
            <w:webHidden/>
          </w:rPr>
          <w:fldChar w:fldCharType="end"/>
        </w:r>
      </w:hyperlink>
    </w:p>
    <w:p w14:paraId="3E1AACB8" w14:textId="3868F3BA"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2" w:history="1">
        <w:r w:rsidRPr="007B08CA">
          <w:rPr>
            <w:rStyle w:val="Hyperlink"/>
            <w:noProof/>
          </w:rPr>
          <w:t>3. How to apply for a reimbursement</w:t>
        </w:r>
        <w:r>
          <w:rPr>
            <w:noProof/>
            <w:webHidden/>
          </w:rPr>
          <w:tab/>
        </w:r>
        <w:r>
          <w:rPr>
            <w:noProof/>
            <w:webHidden/>
          </w:rPr>
          <w:fldChar w:fldCharType="begin"/>
        </w:r>
        <w:r>
          <w:rPr>
            <w:noProof/>
            <w:webHidden/>
          </w:rPr>
          <w:instrText xml:space="preserve"> PAGEREF _Toc204780912 \h </w:instrText>
        </w:r>
        <w:r>
          <w:rPr>
            <w:noProof/>
            <w:webHidden/>
          </w:rPr>
        </w:r>
        <w:r>
          <w:rPr>
            <w:noProof/>
            <w:webHidden/>
          </w:rPr>
          <w:fldChar w:fldCharType="separate"/>
        </w:r>
        <w:r w:rsidR="00D93874">
          <w:rPr>
            <w:noProof/>
            <w:webHidden/>
          </w:rPr>
          <w:t>5</w:t>
        </w:r>
        <w:r>
          <w:rPr>
            <w:noProof/>
            <w:webHidden/>
          </w:rPr>
          <w:fldChar w:fldCharType="end"/>
        </w:r>
      </w:hyperlink>
    </w:p>
    <w:p w14:paraId="2060F220" w14:textId="1825A291"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3" w:history="1">
        <w:r w:rsidRPr="007B08CA">
          <w:rPr>
            <w:rStyle w:val="Hyperlink"/>
            <w:noProof/>
          </w:rPr>
          <w:t>4. Eligibility</w:t>
        </w:r>
        <w:r>
          <w:rPr>
            <w:noProof/>
            <w:webHidden/>
          </w:rPr>
          <w:tab/>
        </w:r>
        <w:r>
          <w:rPr>
            <w:noProof/>
            <w:webHidden/>
          </w:rPr>
          <w:fldChar w:fldCharType="begin"/>
        </w:r>
        <w:r>
          <w:rPr>
            <w:noProof/>
            <w:webHidden/>
          </w:rPr>
          <w:instrText xml:space="preserve"> PAGEREF _Toc204780913 \h </w:instrText>
        </w:r>
        <w:r>
          <w:rPr>
            <w:noProof/>
            <w:webHidden/>
          </w:rPr>
        </w:r>
        <w:r>
          <w:rPr>
            <w:noProof/>
            <w:webHidden/>
          </w:rPr>
          <w:fldChar w:fldCharType="separate"/>
        </w:r>
        <w:r w:rsidR="00D93874">
          <w:rPr>
            <w:noProof/>
            <w:webHidden/>
          </w:rPr>
          <w:t>6</w:t>
        </w:r>
        <w:r>
          <w:rPr>
            <w:noProof/>
            <w:webHidden/>
          </w:rPr>
          <w:fldChar w:fldCharType="end"/>
        </w:r>
      </w:hyperlink>
    </w:p>
    <w:p w14:paraId="423582F4" w14:textId="32C0874B"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4" w:history="1">
        <w:r w:rsidRPr="007B08CA">
          <w:rPr>
            <w:rStyle w:val="Hyperlink"/>
            <w:noProof/>
          </w:rPr>
          <w:t>4.1 Health Care Card Holders</w:t>
        </w:r>
        <w:r>
          <w:rPr>
            <w:noProof/>
            <w:webHidden/>
          </w:rPr>
          <w:tab/>
        </w:r>
        <w:r>
          <w:rPr>
            <w:noProof/>
            <w:webHidden/>
          </w:rPr>
          <w:fldChar w:fldCharType="begin"/>
        </w:r>
        <w:r>
          <w:rPr>
            <w:noProof/>
            <w:webHidden/>
          </w:rPr>
          <w:instrText xml:space="preserve"> PAGEREF _Toc204780914 \h </w:instrText>
        </w:r>
        <w:r>
          <w:rPr>
            <w:noProof/>
            <w:webHidden/>
          </w:rPr>
        </w:r>
        <w:r>
          <w:rPr>
            <w:noProof/>
            <w:webHidden/>
          </w:rPr>
          <w:fldChar w:fldCharType="separate"/>
        </w:r>
        <w:r w:rsidR="00D93874">
          <w:rPr>
            <w:noProof/>
            <w:webHidden/>
          </w:rPr>
          <w:t>6</w:t>
        </w:r>
        <w:r>
          <w:rPr>
            <w:noProof/>
            <w:webHidden/>
          </w:rPr>
          <w:fldChar w:fldCharType="end"/>
        </w:r>
      </w:hyperlink>
    </w:p>
    <w:p w14:paraId="19ED8F81" w14:textId="3A0A0EF2"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5" w:history="1">
        <w:r w:rsidRPr="007B08CA">
          <w:rPr>
            <w:rStyle w:val="Hyperlink"/>
            <w:noProof/>
          </w:rPr>
          <w:t>4.2 Pensioner Concession Card Holders</w:t>
        </w:r>
        <w:r>
          <w:rPr>
            <w:noProof/>
            <w:webHidden/>
          </w:rPr>
          <w:tab/>
        </w:r>
        <w:r>
          <w:rPr>
            <w:noProof/>
            <w:webHidden/>
          </w:rPr>
          <w:fldChar w:fldCharType="begin"/>
        </w:r>
        <w:r>
          <w:rPr>
            <w:noProof/>
            <w:webHidden/>
          </w:rPr>
          <w:instrText xml:space="preserve"> PAGEREF _Toc204780915 \h </w:instrText>
        </w:r>
        <w:r>
          <w:rPr>
            <w:noProof/>
            <w:webHidden/>
          </w:rPr>
        </w:r>
        <w:r>
          <w:rPr>
            <w:noProof/>
            <w:webHidden/>
          </w:rPr>
          <w:fldChar w:fldCharType="separate"/>
        </w:r>
        <w:r w:rsidR="00D93874">
          <w:rPr>
            <w:noProof/>
            <w:webHidden/>
          </w:rPr>
          <w:t>6</w:t>
        </w:r>
        <w:r>
          <w:rPr>
            <w:noProof/>
            <w:webHidden/>
          </w:rPr>
          <w:fldChar w:fldCharType="end"/>
        </w:r>
      </w:hyperlink>
    </w:p>
    <w:p w14:paraId="49A6F891" w14:textId="32A7B188"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6" w:history="1">
        <w:r w:rsidRPr="007B08CA">
          <w:rPr>
            <w:rStyle w:val="Hyperlink"/>
            <w:noProof/>
          </w:rPr>
          <w:t>4.3 Temporary or provisional visa holders, international students or undocumented migrants</w:t>
        </w:r>
        <w:r>
          <w:rPr>
            <w:noProof/>
            <w:webHidden/>
          </w:rPr>
          <w:tab/>
        </w:r>
        <w:r>
          <w:rPr>
            <w:noProof/>
            <w:webHidden/>
          </w:rPr>
          <w:fldChar w:fldCharType="begin"/>
        </w:r>
        <w:r>
          <w:rPr>
            <w:noProof/>
            <w:webHidden/>
          </w:rPr>
          <w:instrText xml:space="preserve"> PAGEREF _Toc204780916 \h </w:instrText>
        </w:r>
        <w:r>
          <w:rPr>
            <w:noProof/>
            <w:webHidden/>
          </w:rPr>
        </w:r>
        <w:r>
          <w:rPr>
            <w:noProof/>
            <w:webHidden/>
          </w:rPr>
          <w:fldChar w:fldCharType="separate"/>
        </w:r>
        <w:r w:rsidR="00D93874">
          <w:rPr>
            <w:noProof/>
            <w:webHidden/>
          </w:rPr>
          <w:t>7</w:t>
        </w:r>
        <w:r>
          <w:rPr>
            <w:noProof/>
            <w:webHidden/>
          </w:rPr>
          <w:fldChar w:fldCharType="end"/>
        </w:r>
      </w:hyperlink>
    </w:p>
    <w:p w14:paraId="259AAF10" w14:textId="0827A037"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7" w:history="1">
        <w:r w:rsidRPr="007B08CA">
          <w:rPr>
            <w:rStyle w:val="Hyperlink"/>
            <w:noProof/>
          </w:rPr>
          <w:t>4.4 Children residing in Victorian Care Services</w:t>
        </w:r>
        <w:r>
          <w:rPr>
            <w:noProof/>
            <w:webHidden/>
          </w:rPr>
          <w:tab/>
        </w:r>
        <w:r>
          <w:rPr>
            <w:noProof/>
            <w:webHidden/>
          </w:rPr>
          <w:fldChar w:fldCharType="begin"/>
        </w:r>
        <w:r>
          <w:rPr>
            <w:noProof/>
            <w:webHidden/>
          </w:rPr>
          <w:instrText xml:space="preserve"> PAGEREF _Toc204780917 \h </w:instrText>
        </w:r>
        <w:r>
          <w:rPr>
            <w:noProof/>
            <w:webHidden/>
          </w:rPr>
        </w:r>
        <w:r>
          <w:rPr>
            <w:noProof/>
            <w:webHidden/>
          </w:rPr>
          <w:fldChar w:fldCharType="separate"/>
        </w:r>
        <w:r w:rsidR="00D93874">
          <w:rPr>
            <w:noProof/>
            <w:webHidden/>
          </w:rPr>
          <w:t>7</w:t>
        </w:r>
        <w:r>
          <w:rPr>
            <w:noProof/>
            <w:webHidden/>
          </w:rPr>
          <w:fldChar w:fldCharType="end"/>
        </w:r>
      </w:hyperlink>
    </w:p>
    <w:p w14:paraId="3A3AD13B" w14:textId="18012D0E"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8" w:history="1">
        <w:r w:rsidRPr="007B08CA">
          <w:rPr>
            <w:rStyle w:val="Hyperlink"/>
            <w:noProof/>
          </w:rPr>
          <w:t>5. Sports and activities</w:t>
        </w:r>
        <w:r>
          <w:rPr>
            <w:noProof/>
            <w:webHidden/>
          </w:rPr>
          <w:tab/>
        </w:r>
        <w:r>
          <w:rPr>
            <w:noProof/>
            <w:webHidden/>
          </w:rPr>
          <w:fldChar w:fldCharType="begin"/>
        </w:r>
        <w:r>
          <w:rPr>
            <w:noProof/>
            <w:webHidden/>
          </w:rPr>
          <w:instrText xml:space="preserve"> PAGEREF _Toc204780918 \h </w:instrText>
        </w:r>
        <w:r>
          <w:rPr>
            <w:noProof/>
            <w:webHidden/>
          </w:rPr>
        </w:r>
        <w:r>
          <w:rPr>
            <w:noProof/>
            <w:webHidden/>
          </w:rPr>
          <w:fldChar w:fldCharType="separate"/>
        </w:r>
        <w:r w:rsidR="00D93874">
          <w:rPr>
            <w:noProof/>
            <w:webHidden/>
          </w:rPr>
          <w:t>7</w:t>
        </w:r>
        <w:r>
          <w:rPr>
            <w:noProof/>
            <w:webHidden/>
          </w:rPr>
          <w:fldChar w:fldCharType="end"/>
        </w:r>
      </w:hyperlink>
    </w:p>
    <w:p w14:paraId="7D7984CB" w14:textId="6D9943D7"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9" w:history="1">
        <w:r w:rsidRPr="007B08CA">
          <w:rPr>
            <w:rStyle w:val="Hyperlink"/>
            <w:noProof/>
          </w:rPr>
          <w:t>5.1 Eligible sports and activities</w:t>
        </w:r>
        <w:r>
          <w:rPr>
            <w:noProof/>
            <w:webHidden/>
          </w:rPr>
          <w:tab/>
        </w:r>
        <w:r>
          <w:rPr>
            <w:noProof/>
            <w:webHidden/>
          </w:rPr>
          <w:fldChar w:fldCharType="begin"/>
        </w:r>
        <w:r>
          <w:rPr>
            <w:noProof/>
            <w:webHidden/>
          </w:rPr>
          <w:instrText xml:space="preserve"> PAGEREF _Toc204780919 \h </w:instrText>
        </w:r>
        <w:r>
          <w:rPr>
            <w:noProof/>
            <w:webHidden/>
          </w:rPr>
        </w:r>
        <w:r>
          <w:rPr>
            <w:noProof/>
            <w:webHidden/>
          </w:rPr>
          <w:fldChar w:fldCharType="separate"/>
        </w:r>
        <w:r w:rsidR="00D93874">
          <w:rPr>
            <w:noProof/>
            <w:webHidden/>
          </w:rPr>
          <w:t>7</w:t>
        </w:r>
        <w:r>
          <w:rPr>
            <w:noProof/>
            <w:webHidden/>
          </w:rPr>
          <w:fldChar w:fldCharType="end"/>
        </w:r>
      </w:hyperlink>
    </w:p>
    <w:p w14:paraId="39E86113" w14:textId="6226E3E2"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0" w:history="1">
        <w:r w:rsidRPr="007B08CA">
          <w:rPr>
            <w:rStyle w:val="Hyperlink"/>
            <w:noProof/>
          </w:rPr>
          <w:t>5.2 Ineligible activities</w:t>
        </w:r>
        <w:r>
          <w:rPr>
            <w:noProof/>
            <w:webHidden/>
          </w:rPr>
          <w:tab/>
        </w:r>
        <w:r>
          <w:rPr>
            <w:noProof/>
            <w:webHidden/>
          </w:rPr>
          <w:fldChar w:fldCharType="begin"/>
        </w:r>
        <w:r>
          <w:rPr>
            <w:noProof/>
            <w:webHidden/>
          </w:rPr>
          <w:instrText xml:space="preserve"> PAGEREF _Toc204780920 \h </w:instrText>
        </w:r>
        <w:r>
          <w:rPr>
            <w:noProof/>
            <w:webHidden/>
          </w:rPr>
        </w:r>
        <w:r>
          <w:rPr>
            <w:noProof/>
            <w:webHidden/>
          </w:rPr>
          <w:fldChar w:fldCharType="separate"/>
        </w:r>
        <w:r w:rsidR="00D93874">
          <w:rPr>
            <w:noProof/>
            <w:webHidden/>
          </w:rPr>
          <w:t>8</w:t>
        </w:r>
        <w:r>
          <w:rPr>
            <w:noProof/>
            <w:webHidden/>
          </w:rPr>
          <w:fldChar w:fldCharType="end"/>
        </w:r>
      </w:hyperlink>
    </w:p>
    <w:p w14:paraId="22E0DD29" w14:textId="0E0AFE5F"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1" w:history="1">
        <w:r w:rsidRPr="007B08CA">
          <w:rPr>
            <w:rStyle w:val="Hyperlink"/>
            <w:noProof/>
          </w:rPr>
          <w:t>6. Expenditure evidence</w:t>
        </w:r>
        <w:r>
          <w:rPr>
            <w:noProof/>
            <w:webHidden/>
          </w:rPr>
          <w:tab/>
        </w:r>
        <w:r>
          <w:rPr>
            <w:noProof/>
            <w:webHidden/>
          </w:rPr>
          <w:fldChar w:fldCharType="begin"/>
        </w:r>
        <w:r>
          <w:rPr>
            <w:noProof/>
            <w:webHidden/>
          </w:rPr>
          <w:instrText xml:space="preserve"> PAGEREF _Toc204780921 \h </w:instrText>
        </w:r>
        <w:r>
          <w:rPr>
            <w:noProof/>
            <w:webHidden/>
          </w:rPr>
        </w:r>
        <w:r>
          <w:rPr>
            <w:noProof/>
            <w:webHidden/>
          </w:rPr>
          <w:fldChar w:fldCharType="separate"/>
        </w:r>
        <w:r w:rsidR="00D93874">
          <w:rPr>
            <w:noProof/>
            <w:webHidden/>
          </w:rPr>
          <w:t>8</w:t>
        </w:r>
        <w:r>
          <w:rPr>
            <w:noProof/>
            <w:webHidden/>
          </w:rPr>
          <w:fldChar w:fldCharType="end"/>
        </w:r>
      </w:hyperlink>
    </w:p>
    <w:p w14:paraId="27913DC5" w14:textId="1B4F090E"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2" w:history="1">
        <w:r w:rsidRPr="007B08CA">
          <w:rPr>
            <w:rStyle w:val="Hyperlink"/>
            <w:noProof/>
          </w:rPr>
          <w:t>6.1 Expenditure dates</w:t>
        </w:r>
        <w:r>
          <w:rPr>
            <w:noProof/>
            <w:webHidden/>
          </w:rPr>
          <w:tab/>
        </w:r>
        <w:r>
          <w:rPr>
            <w:noProof/>
            <w:webHidden/>
          </w:rPr>
          <w:fldChar w:fldCharType="begin"/>
        </w:r>
        <w:r>
          <w:rPr>
            <w:noProof/>
            <w:webHidden/>
          </w:rPr>
          <w:instrText xml:space="preserve"> PAGEREF _Toc204780922 \h </w:instrText>
        </w:r>
        <w:r>
          <w:rPr>
            <w:noProof/>
            <w:webHidden/>
          </w:rPr>
        </w:r>
        <w:r>
          <w:rPr>
            <w:noProof/>
            <w:webHidden/>
          </w:rPr>
          <w:fldChar w:fldCharType="separate"/>
        </w:r>
        <w:r w:rsidR="00D93874">
          <w:rPr>
            <w:noProof/>
            <w:webHidden/>
          </w:rPr>
          <w:t>8</w:t>
        </w:r>
        <w:r>
          <w:rPr>
            <w:noProof/>
            <w:webHidden/>
          </w:rPr>
          <w:fldChar w:fldCharType="end"/>
        </w:r>
      </w:hyperlink>
    </w:p>
    <w:p w14:paraId="09FB7A2C" w14:textId="27E74029"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3" w:history="1">
        <w:r w:rsidRPr="007B08CA">
          <w:rPr>
            <w:rStyle w:val="Hyperlink"/>
            <w:noProof/>
          </w:rPr>
          <w:t>6.2 Membership, registration or participation fees</w:t>
        </w:r>
        <w:r>
          <w:rPr>
            <w:noProof/>
            <w:webHidden/>
          </w:rPr>
          <w:tab/>
        </w:r>
        <w:r>
          <w:rPr>
            <w:noProof/>
            <w:webHidden/>
          </w:rPr>
          <w:fldChar w:fldCharType="begin"/>
        </w:r>
        <w:r>
          <w:rPr>
            <w:noProof/>
            <w:webHidden/>
          </w:rPr>
          <w:instrText xml:space="preserve"> PAGEREF _Toc204780923 \h </w:instrText>
        </w:r>
        <w:r>
          <w:rPr>
            <w:noProof/>
            <w:webHidden/>
          </w:rPr>
        </w:r>
        <w:r>
          <w:rPr>
            <w:noProof/>
            <w:webHidden/>
          </w:rPr>
          <w:fldChar w:fldCharType="separate"/>
        </w:r>
        <w:r w:rsidR="00D93874">
          <w:rPr>
            <w:noProof/>
            <w:webHidden/>
          </w:rPr>
          <w:t>8</w:t>
        </w:r>
        <w:r>
          <w:rPr>
            <w:noProof/>
            <w:webHidden/>
          </w:rPr>
          <w:fldChar w:fldCharType="end"/>
        </w:r>
      </w:hyperlink>
    </w:p>
    <w:p w14:paraId="0F8AA807" w14:textId="1044331A"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4" w:history="1">
        <w:r w:rsidRPr="007B08CA">
          <w:rPr>
            <w:rStyle w:val="Hyperlink"/>
            <w:noProof/>
          </w:rPr>
          <w:t>6.3 Uniform and equipment fees</w:t>
        </w:r>
        <w:r>
          <w:rPr>
            <w:noProof/>
            <w:webHidden/>
          </w:rPr>
          <w:tab/>
        </w:r>
        <w:r>
          <w:rPr>
            <w:noProof/>
            <w:webHidden/>
          </w:rPr>
          <w:fldChar w:fldCharType="begin"/>
        </w:r>
        <w:r>
          <w:rPr>
            <w:noProof/>
            <w:webHidden/>
          </w:rPr>
          <w:instrText xml:space="preserve"> PAGEREF _Toc204780924 \h </w:instrText>
        </w:r>
        <w:r>
          <w:rPr>
            <w:noProof/>
            <w:webHidden/>
          </w:rPr>
        </w:r>
        <w:r>
          <w:rPr>
            <w:noProof/>
            <w:webHidden/>
          </w:rPr>
          <w:fldChar w:fldCharType="separate"/>
        </w:r>
        <w:r w:rsidR="00D93874">
          <w:rPr>
            <w:noProof/>
            <w:webHidden/>
          </w:rPr>
          <w:t>9</w:t>
        </w:r>
        <w:r>
          <w:rPr>
            <w:noProof/>
            <w:webHidden/>
          </w:rPr>
          <w:fldChar w:fldCharType="end"/>
        </w:r>
      </w:hyperlink>
    </w:p>
    <w:p w14:paraId="555CD74E" w14:textId="16308D6C"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5" w:history="1">
        <w:r w:rsidRPr="007B08CA">
          <w:rPr>
            <w:rStyle w:val="Hyperlink"/>
            <w:noProof/>
          </w:rPr>
          <w:t>7. Assessment</w:t>
        </w:r>
        <w:r>
          <w:rPr>
            <w:noProof/>
            <w:webHidden/>
          </w:rPr>
          <w:tab/>
        </w:r>
        <w:r>
          <w:rPr>
            <w:noProof/>
            <w:webHidden/>
          </w:rPr>
          <w:fldChar w:fldCharType="begin"/>
        </w:r>
        <w:r>
          <w:rPr>
            <w:noProof/>
            <w:webHidden/>
          </w:rPr>
          <w:instrText xml:space="preserve"> PAGEREF _Toc204780925 \h </w:instrText>
        </w:r>
        <w:r>
          <w:rPr>
            <w:noProof/>
            <w:webHidden/>
          </w:rPr>
        </w:r>
        <w:r>
          <w:rPr>
            <w:noProof/>
            <w:webHidden/>
          </w:rPr>
          <w:fldChar w:fldCharType="separate"/>
        </w:r>
        <w:r w:rsidR="00D93874">
          <w:rPr>
            <w:noProof/>
            <w:webHidden/>
          </w:rPr>
          <w:t>9</w:t>
        </w:r>
        <w:r>
          <w:rPr>
            <w:noProof/>
            <w:webHidden/>
          </w:rPr>
          <w:fldChar w:fldCharType="end"/>
        </w:r>
      </w:hyperlink>
    </w:p>
    <w:p w14:paraId="65BC9F1B" w14:textId="36F0D534"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6" w:history="1">
        <w:r w:rsidRPr="007B08CA">
          <w:rPr>
            <w:rStyle w:val="Hyperlink"/>
            <w:noProof/>
          </w:rPr>
          <w:t>8. Outcomes and payment</w:t>
        </w:r>
        <w:r>
          <w:rPr>
            <w:noProof/>
            <w:webHidden/>
          </w:rPr>
          <w:tab/>
        </w:r>
        <w:r>
          <w:rPr>
            <w:noProof/>
            <w:webHidden/>
          </w:rPr>
          <w:fldChar w:fldCharType="begin"/>
        </w:r>
        <w:r>
          <w:rPr>
            <w:noProof/>
            <w:webHidden/>
          </w:rPr>
          <w:instrText xml:space="preserve"> PAGEREF _Toc204780926 \h </w:instrText>
        </w:r>
        <w:r>
          <w:rPr>
            <w:noProof/>
            <w:webHidden/>
          </w:rPr>
        </w:r>
        <w:r>
          <w:rPr>
            <w:noProof/>
            <w:webHidden/>
          </w:rPr>
          <w:fldChar w:fldCharType="separate"/>
        </w:r>
        <w:r w:rsidR="00D93874">
          <w:rPr>
            <w:noProof/>
            <w:webHidden/>
          </w:rPr>
          <w:t>9</w:t>
        </w:r>
        <w:r>
          <w:rPr>
            <w:noProof/>
            <w:webHidden/>
          </w:rPr>
          <w:fldChar w:fldCharType="end"/>
        </w:r>
      </w:hyperlink>
    </w:p>
    <w:p w14:paraId="1030AB80" w14:textId="59C691BB"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7" w:history="1">
        <w:r w:rsidRPr="007B08CA">
          <w:rPr>
            <w:rStyle w:val="Hyperlink"/>
            <w:noProof/>
          </w:rPr>
          <w:t>9. Terms and conditions</w:t>
        </w:r>
        <w:r>
          <w:rPr>
            <w:noProof/>
            <w:webHidden/>
          </w:rPr>
          <w:tab/>
        </w:r>
        <w:r>
          <w:rPr>
            <w:noProof/>
            <w:webHidden/>
          </w:rPr>
          <w:fldChar w:fldCharType="begin"/>
        </w:r>
        <w:r>
          <w:rPr>
            <w:noProof/>
            <w:webHidden/>
          </w:rPr>
          <w:instrText xml:space="preserve"> PAGEREF _Toc204780927 \h </w:instrText>
        </w:r>
        <w:r>
          <w:rPr>
            <w:noProof/>
            <w:webHidden/>
          </w:rPr>
        </w:r>
        <w:r>
          <w:rPr>
            <w:noProof/>
            <w:webHidden/>
          </w:rPr>
          <w:fldChar w:fldCharType="separate"/>
        </w:r>
        <w:r w:rsidR="00D93874">
          <w:rPr>
            <w:noProof/>
            <w:webHidden/>
          </w:rPr>
          <w:t>9</w:t>
        </w:r>
        <w:r>
          <w:rPr>
            <w:noProof/>
            <w:webHidden/>
          </w:rPr>
          <w:fldChar w:fldCharType="end"/>
        </w:r>
      </w:hyperlink>
    </w:p>
    <w:p w14:paraId="362FF510" w14:textId="4FECCFC6"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8" w:history="1">
        <w:r w:rsidRPr="007B08CA">
          <w:rPr>
            <w:rStyle w:val="Hyperlink"/>
            <w:noProof/>
          </w:rPr>
          <w:t>9.1 Conditions of applying</w:t>
        </w:r>
        <w:r>
          <w:rPr>
            <w:noProof/>
            <w:webHidden/>
          </w:rPr>
          <w:tab/>
        </w:r>
        <w:r>
          <w:rPr>
            <w:noProof/>
            <w:webHidden/>
          </w:rPr>
          <w:fldChar w:fldCharType="begin"/>
        </w:r>
        <w:r>
          <w:rPr>
            <w:noProof/>
            <w:webHidden/>
          </w:rPr>
          <w:instrText xml:space="preserve"> PAGEREF _Toc204780928 \h </w:instrText>
        </w:r>
        <w:r>
          <w:rPr>
            <w:noProof/>
            <w:webHidden/>
          </w:rPr>
        </w:r>
        <w:r>
          <w:rPr>
            <w:noProof/>
            <w:webHidden/>
          </w:rPr>
          <w:fldChar w:fldCharType="separate"/>
        </w:r>
        <w:r w:rsidR="00D93874">
          <w:rPr>
            <w:noProof/>
            <w:webHidden/>
          </w:rPr>
          <w:t>9</w:t>
        </w:r>
        <w:r>
          <w:rPr>
            <w:noProof/>
            <w:webHidden/>
          </w:rPr>
          <w:fldChar w:fldCharType="end"/>
        </w:r>
      </w:hyperlink>
    </w:p>
    <w:p w14:paraId="68D93D0E" w14:textId="4F197AE1"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9" w:history="1">
        <w:r w:rsidRPr="007B08CA">
          <w:rPr>
            <w:rStyle w:val="Hyperlink"/>
            <w:noProof/>
          </w:rPr>
          <w:t>9.2 Audit and Compliance</w:t>
        </w:r>
        <w:r>
          <w:rPr>
            <w:noProof/>
            <w:webHidden/>
          </w:rPr>
          <w:tab/>
        </w:r>
        <w:r>
          <w:rPr>
            <w:noProof/>
            <w:webHidden/>
          </w:rPr>
          <w:fldChar w:fldCharType="begin"/>
        </w:r>
        <w:r>
          <w:rPr>
            <w:noProof/>
            <w:webHidden/>
          </w:rPr>
          <w:instrText xml:space="preserve"> PAGEREF _Toc204780929 \h </w:instrText>
        </w:r>
        <w:r>
          <w:rPr>
            <w:noProof/>
            <w:webHidden/>
          </w:rPr>
        </w:r>
        <w:r>
          <w:rPr>
            <w:noProof/>
            <w:webHidden/>
          </w:rPr>
          <w:fldChar w:fldCharType="separate"/>
        </w:r>
        <w:r w:rsidR="00D93874">
          <w:rPr>
            <w:noProof/>
            <w:webHidden/>
          </w:rPr>
          <w:t>11</w:t>
        </w:r>
        <w:r>
          <w:rPr>
            <w:noProof/>
            <w:webHidden/>
          </w:rPr>
          <w:fldChar w:fldCharType="end"/>
        </w:r>
      </w:hyperlink>
    </w:p>
    <w:p w14:paraId="71081E8B" w14:textId="52AC8D33"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30" w:history="1">
        <w:r w:rsidRPr="007B08CA">
          <w:rPr>
            <w:rStyle w:val="Hyperlink"/>
            <w:noProof/>
          </w:rPr>
          <w:t>9.3 Right of Amendment</w:t>
        </w:r>
        <w:r>
          <w:rPr>
            <w:noProof/>
            <w:webHidden/>
          </w:rPr>
          <w:tab/>
        </w:r>
        <w:r>
          <w:rPr>
            <w:noProof/>
            <w:webHidden/>
          </w:rPr>
          <w:fldChar w:fldCharType="begin"/>
        </w:r>
        <w:r>
          <w:rPr>
            <w:noProof/>
            <w:webHidden/>
          </w:rPr>
          <w:instrText xml:space="preserve"> PAGEREF _Toc204780930 \h </w:instrText>
        </w:r>
        <w:r>
          <w:rPr>
            <w:noProof/>
            <w:webHidden/>
          </w:rPr>
        </w:r>
        <w:r>
          <w:rPr>
            <w:noProof/>
            <w:webHidden/>
          </w:rPr>
          <w:fldChar w:fldCharType="separate"/>
        </w:r>
        <w:r w:rsidR="00D93874">
          <w:rPr>
            <w:noProof/>
            <w:webHidden/>
          </w:rPr>
          <w:t>11</w:t>
        </w:r>
        <w:r>
          <w:rPr>
            <w:noProof/>
            <w:webHidden/>
          </w:rPr>
          <w:fldChar w:fldCharType="end"/>
        </w:r>
      </w:hyperlink>
    </w:p>
    <w:p w14:paraId="5F88C03E" w14:textId="7C3929CD"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31" w:history="1">
        <w:r w:rsidRPr="007B08CA">
          <w:rPr>
            <w:rStyle w:val="Hyperlink"/>
            <w:noProof/>
          </w:rPr>
          <w:t>9.4 Confidentiality and Privacy of Information</w:t>
        </w:r>
        <w:r>
          <w:rPr>
            <w:noProof/>
            <w:webHidden/>
          </w:rPr>
          <w:tab/>
        </w:r>
        <w:r>
          <w:rPr>
            <w:noProof/>
            <w:webHidden/>
          </w:rPr>
          <w:fldChar w:fldCharType="begin"/>
        </w:r>
        <w:r>
          <w:rPr>
            <w:noProof/>
            <w:webHidden/>
          </w:rPr>
          <w:instrText xml:space="preserve"> PAGEREF _Toc204780931 \h </w:instrText>
        </w:r>
        <w:r>
          <w:rPr>
            <w:noProof/>
            <w:webHidden/>
          </w:rPr>
        </w:r>
        <w:r>
          <w:rPr>
            <w:noProof/>
            <w:webHidden/>
          </w:rPr>
          <w:fldChar w:fldCharType="separate"/>
        </w:r>
        <w:r w:rsidR="00D93874">
          <w:rPr>
            <w:noProof/>
            <w:webHidden/>
          </w:rPr>
          <w:t>11</w:t>
        </w:r>
        <w:r>
          <w:rPr>
            <w:noProof/>
            <w:webHidden/>
          </w:rPr>
          <w:fldChar w:fldCharType="end"/>
        </w:r>
      </w:hyperlink>
    </w:p>
    <w:p w14:paraId="7B52FBFF" w14:textId="1C43ED35" w:rsidR="004B661B" w:rsidRPr="00E12982" w:rsidRDefault="0047378C" w:rsidP="004B661B">
      <w:r w:rsidRPr="00E12982">
        <w:fldChar w:fldCharType="end"/>
      </w:r>
    </w:p>
    <w:p w14:paraId="399A56A1" w14:textId="77777777" w:rsidR="00556F3C" w:rsidRDefault="00556F3C" w:rsidP="00556F3C">
      <w:pPr>
        <w:rPr>
          <w:rFonts w:eastAsiaTheme="majorEastAsia"/>
          <w:vanish/>
          <w:color w:val="AF272F" w:themeColor="accent2"/>
        </w:rPr>
      </w:pPr>
      <w:r w:rsidRPr="00E12982">
        <w:rPr>
          <w:rFonts w:eastAsiaTheme="majorEastAsia"/>
          <w:vanish/>
          <w:color w:val="AF272F" w:themeColor="accent2"/>
        </w:rPr>
        <w:t>To update Table of Contents:</w:t>
      </w:r>
      <w:r w:rsidRPr="00E12982">
        <w:rPr>
          <w:rFonts w:eastAsiaTheme="majorEastAsia"/>
          <w:vanish/>
          <w:color w:val="AF272F" w:themeColor="accent2"/>
        </w:rPr>
        <w:br/>
        <w:t>&gt; right click in contents area &gt; select ‘Update Field’ &gt; ‘Update entire table’.</w:t>
      </w:r>
      <w:r w:rsidRPr="00E12982">
        <w:rPr>
          <w:rFonts w:eastAsiaTheme="majorEastAsia"/>
          <w:vanish/>
          <w:color w:val="AF272F" w:themeColor="accent2"/>
        </w:rPr>
        <w:br/>
        <w:t>This is automated from styles: Heading 1, 2, 3.</w:t>
      </w:r>
    </w:p>
    <w:p w14:paraId="61647B38" w14:textId="1AFA7415" w:rsidR="004B06A9" w:rsidRPr="001D310D" w:rsidRDefault="004B06A9">
      <w:pPr>
        <w:suppressAutoHyphens w:val="0"/>
        <w:autoSpaceDE/>
        <w:autoSpaceDN/>
        <w:adjustRightInd/>
        <w:spacing w:after="0" w:line="240" w:lineRule="auto"/>
        <w:textAlignment w:val="auto"/>
      </w:pPr>
      <w:r>
        <w:br w:type="page"/>
      </w:r>
    </w:p>
    <w:p w14:paraId="52D9E4EC" w14:textId="678A5E67" w:rsidR="00E040E9" w:rsidRPr="00515C47" w:rsidRDefault="00E040E9" w:rsidP="00E040E9">
      <w:pPr>
        <w:pStyle w:val="Heading1"/>
        <w:rPr>
          <w:color w:val="AF272F" w:themeColor="accent2"/>
        </w:rPr>
      </w:pPr>
      <w:bookmarkStart w:id="1" w:name="_Toc169015299"/>
      <w:bookmarkStart w:id="2" w:name="_Toc169086235"/>
      <w:bookmarkStart w:id="3" w:name="_Toc204780909"/>
      <w:r w:rsidRPr="00515C47">
        <w:rPr>
          <w:color w:val="AF272F" w:themeColor="accent2"/>
        </w:rPr>
        <w:lastRenderedPageBreak/>
        <w:t xml:space="preserve">1. </w:t>
      </w:r>
      <w:bookmarkEnd w:id="1"/>
      <w:bookmarkEnd w:id="2"/>
      <w:r w:rsidR="001D310D" w:rsidRPr="00515C47">
        <w:rPr>
          <w:color w:val="AF272F" w:themeColor="accent2"/>
        </w:rPr>
        <w:t xml:space="preserve"> About the program</w:t>
      </w:r>
      <w:bookmarkEnd w:id="3"/>
    </w:p>
    <w:p w14:paraId="2D66537A" w14:textId="77777777" w:rsidR="00E040E9" w:rsidRPr="00393B29" w:rsidRDefault="00E040E9" w:rsidP="00E040E9">
      <w:pPr>
        <w:rPr>
          <w:sz w:val="22"/>
          <w:szCs w:val="22"/>
        </w:rPr>
      </w:pPr>
      <w:r w:rsidRPr="00393B29">
        <w:rPr>
          <w:sz w:val="22"/>
          <w:szCs w:val="22"/>
        </w:rPr>
        <w:t>On 1 November 2020, the Victorian Government announced the Get Active Kids Voucher Program. This Victorian-first initiative delivers vouchers to eligible Victorian children and young people, assisting families with the costs of participation in sport and active recreation activities.</w:t>
      </w:r>
    </w:p>
    <w:p w14:paraId="499D3959" w14:textId="3FB0B1FD" w:rsidR="00E040E9" w:rsidRPr="00393B29" w:rsidRDefault="00E040E9" w:rsidP="00E040E9">
      <w:pPr>
        <w:rPr>
          <w:sz w:val="22"/>
          <w:szCs w:val="22"/>
        </w:rPr>
      </w:pPr>
      <w:r w:rsidRPr="00393B29">
        <w:rPr>
          <w:sz w:val="22"/>
          <w:szCs w:val="22"/>
        </w:rPr>
        <w:t xml:space="preserve">The </w:t>
      </w:r>
      <w:r w:rsidR="00293AAB" w:rsidRPr="00393B29">
        <w:rPr>
          <w:sz w:val="22"/>
          <w:szCs w:val="22"/>
        </w:rPr>
        <w:t>P</w:t>
      </w:r>
      <w:r w:rsidRPr="00393B29">
        <w:rPr>
          <w:sz w:val="22"/>
          <w:szCs w:val="22"/>
        </w:rPr>
        <w:t>rogram encourages children to re-engage or participate for the first time in new activities by reducing the cost of participation, which can be a significant barrier.</w:t>
      </w:r>
    </w:p>
    <w:p w14:paraId="2FADF6DB" w14:textId="6C9BAA1A" w:rsidR="00E040E9" w:rsidRPr="00393B29" w:rsidRDefault="00E040E9" w:rsidP="00E040E9">
      <w:pPr>
        <w:rPr>
          <w:sz w:val="22"/>
          <w:szCs w:val="22"/>
        </w:rPr>
      </w:pPr>
      <w:r w:rsidRPr="00393B29">
        <w:rPr>
          <w:sz w:val="22"/>
          <w:szCs w:val="22"/>
        </w:rPr>
        <w:t xml:space="preserve">The </w:t>
      </w:r>
      <w:r w:rsidR="00293AAB" w:rsidRPr="00393B29">
        <w:rPr>
          <w:sz w:val="22"/>
          <w:szCs w:val="22"/>
        </w:rPr>
        <w:t>P</w:t>
      </w:r>
      <w:r w:rsidRPr="00393B29">
        <w:rPr>
          <w:sz w:val="22"/>
          <w:szCs w:val="22"/>
        </w:rPr>
        <w:t xml:space="preserve">rogram is delivered in a targeted way to support families facing the greatest cost pressures to participation in sport and active recreation. </w:t>
      </w:r>
    </w:p>
    <w:p w14:paraId="16FF4B1E" w14:textId="3B13D1DD" w:rsidR="00911FE1" w:rsidRPr="00EE14FE" w:rsidRDefault="000C721A" w:rsidP="00911FE1">
      <w:pPr>
        <w:rPr>
          <w:rFonts w:asciiTheme="minorHAnsi" w:hAnsiTheme="minorHAnsi" w:cstheme="minorHAnsi"/>
          <w:sz w:val="22"/>
          <w:szCs w:val="22"/>
        </w:rPr>
      </w:pPr>
      <w:r>
        <w:rPr>
          <w:sz w:val="22"/>
          <w:szCs w:val="22"/>
        </w:rPr>
        <w:t>Over 2</w:t>
      </w:r>
      <w:r w:rsidR="00000101">
        <w:rPr>
          <w:sz w:val="22"/>
          <w:szCs w:val="22"/>
        </w:rPr>
        <w:t>25</w:t>
      </w:r>
      <w:r>
        <w:rPr>
          <w:sz w:val="22"/>
          <w:szCs w:val="22"/>
        </w:rPr>
        <w:t>,000</w:t>
      </w:r>
      <w:r w:rsidR="001306EA" w:rsidRPr="002F0462">
        <w:rPr>
          <w:sz w:val="22"/>
          <w:szCs w:val="22"/>
        </w:rPr>
        <w:t xml:space="preserve"> </w:t>
      </w:r>
      <w:r w:rsidR="00E040E9" w:rsidRPr="002F0462">
        <w:rPr>
          <w:sz w:val="22"/>
          <w:szCs w:val="22"/>
        </w:rPr>
        <w:t xml:space="preserve">vouchers have been snapped up in the </w:t>
      </w:r>
      <w:r w:rsidR="001A3E6B" w:rsidRPr="002F0462">
        <w:rPr>
          <w:sz w:val="22"/>
          <w:szCs w:val="22"/>
        </w:rPr>
        <w:t>first</w:t>
      </w:r>
      <w:r w:rsidR="00A80F28" w:rsidRPr="002F0462">
        <w:rPr>
          <w:sz w:val="22"/>
          <w:szCs w:val="22"/>
        </w:rPr>
        <w:t xml:space="preserve"> </w:t>
      </w:r>
      <w:r>
        <w:rPr>
          <w:sz w:val="22"/>
          <w:szCs w:val="22"/>
        </w:rPr>
        <w:t>9</w:t>
      </w:r>
      <w:r w:rsidR="001306EA" w:rsidRPr="002F0462">
        <w:rPr>
          <w:sz w:val="22"/>
          <w:szCs w:val="22"/>
        </w:rPr>
        <w:t xml:space="preserve"> </w:t>
      </w:r>
      <w:r w:rsidR="00E040E9" w:rsidRPr="002F0462">
        <w:rPr>
          <w:sz w:val="22"/>
          <w:szCs w:val="22"/>
        </w:rPr>
        <w:t xml:space="preserve">rounds of the Program. </w:t>
      </w:r>
      <w:r w:rsidR="00911FE1" w:rsidRPr="002F0462">
        <w:rPr>
          <w:rFonts w:asciiTheme="minorHAnsi" w:hAnsiTheme="minorHAnsi" w:cstheme="minorHAnsi"/>
          <w:sz w:val="22"/>
          <w:szCs w:val="22"/>
        </w:rPr>
        <w:t>Since round 4, the Program has been delivered through both a true voucher and reimbursement model.</w:t>
      </w:r>
      <w:r w:rsidR="00911FE1" w:rsidRPr="00EE14FE">
        <w:rPr>
          <w:rFonts w:asciiTheme="minorHAnsi" w:hAnsiTheme="minorHAnsi" w:cstheme="minorHAnsi"/>
          <w:sz w:val="22"/>
          <w:szCs w:val="22"/>
        </w:rPr>
        <w:t xml:space="preserve"> </w:t>
      </w:r>
    </w:p>
    <w:p w14:paraId="284C969E" w14:textId="2A54DFB2" w:rsidR="00E040E9" w:rsidRDefault="00E040E9" w:rsidP="00E040E9">
      <w:pPr>
        <w:rPr>
          <w:sz w:val="22"/>
          <w:szCs w:val="22"/>
        </w:rPr>
      </w:pPr>
      <w:r w:rsidRPr="00393B29">
        <w:rPr>
          <w:sz w:val="22"/>
          <w:szCs w:val="22"/>
        </w:rPr>
        <w:t xml:space="preserve">The </w:t>
      </w:r>
      <w:r w:rsidR="00966112" w:rsidRPr="00393B29">
        <w:rPr>
          <w:sz w:val="22"/>
          <w:szCs w:val="22"/>
        </w:rPr>
        <w:t>P</w:t>
      </w:r>
      <w:r w:rsidRPr="00393B29">
        <w:rPr>
          <w:sz w:val="22"/>
          <w:szCs w:val="22"/>
        </w:rPr>
        <w:t>rogram provides a voucher valued up to $200 for each child for costs associated with participation in organised sport and active recreation activities. Eligible costs include membership and registration fees associated with participation.</w:t>
      </w:r>
    </w:p>
    <w:p w14:paraId="1D3B0551" w14:textId="639C6356" w:rsidR="00E040E9" w:rsidRPr="003F4F43" w:rsidRDefault="00E040E9" w:rsidP="00E040E9">
      <w:pPr>
        <w:pStyle w:val="Heading2"/>
        <w:rPr>
          <w:color w:val="C00000"/>
        </w:rPr>
      </w:pPr>
      <w:bookmarkStart w:id="4" w:name="_Toc169015301"/>
      <w:bookmarkStart w:id="5" w:name="_Toc169086237"/>
      <w:bookmarkStart w:id="6" w:name="_Toc204780910"/>
      <w:r w:rsidRPr="003F4F43">
        <w:rPr>
          <w:color w:val="C00000"/>
        </w:rPr>
        <w:t>1.2 Why is the Victoria</w:t>
      </w:r>
      <w:r w:rsidR="001A3E6B">
        <w:rPr>
          <w:color w:val="C00000"/>
        </w:rPr>
        <w:t>n</w:t>
      </w:r>
      <w:r w:rsidRPr="003F4F43">
        <w:rPr>
          <w:color w:val="C00000"/>
        </w:rPr>
        <w:t xml:space="preserve"> Government funding this program?</w:t>
      </w:r>
      <w:bookmarkEnd w:id="4"/>
      <w:bookmarkEnd w:id="5"/>
      <w:bookmarkEnd w:id="6"/>
    </w:p>
    <w:p w14:paraId="7C47A6B3" w14:textId="77777777" w:rsidR="00E040E9" w:rsidRPr="00393B29" w:rsidRDefault="00E040E9" w:rsidP="00E040E9">
      <w:pPr>
        <w:rPr>
          <w:sz w:val="22"/>
          <w:szCs w:val="22"/>
        </w:rPr>
      </w:pPr>
      <w:r w:rsidRPr="00393B29">
        <w:rPr>
          <w:sz w:val="22"/>
          <w:szCs w:val="22"/>
        </w:rPr>
        <w:t xml:space="preserve">Community sport and active recreation plays an integral role in our community. There is overwhelming evidence of the positive direct effects of sport and regular physical activity on health and wellbeing. </w:t>
      </w:r>
    </w:p>
    <w:p w14:paraId="63D31CA8" w14:textId="77777777" w:rsidR="00E040E9" w:rsidRPr="00393B29" w:rsidRDefault="00E040E9" w:rsidP="00E040E9">
      <w:pPr>
        <w:rPr>
          <w:sz w:val="22"/>
          <w:szCs w:val="22"/>
        </w:rPr>
      </w:pPr>
      <w:r w:rsidRPr="00393B29">
        <w:rPr>
          <w:sz w:val="22"/>
          <w:szCs w:val="22"/>
        </w:rPr>
        <w:t xml:space="preserve">Physical activity is vital during the early years to develop fundamental movement skills and sustain positive physical activity behaviours for life. Early participation in physical activity will set children on the path to happier and healthier lives. </w:t>
      </w:r>
    </w:p>
    <w:p w14:paraId="34FF4E25" w14:textId="77777777" w:rsidR="00E040E9" w:rsidRPr="00393B29" w:rsidRDefault="00E040E9" w:rsidP="00E040E9">
      <w:pPr>
        <w:rPr>
          <w:sz w:val="22"/>
          <w:szCs w:val="22"/>
        </w:rPr>
      </w:pPr>
      <w:r w:rsidRPr="00393B29">
        <w:rPr>
          <w:sz w:val="22"/>
          <w:szCs w:val="22"/>
        </w:rPr>
        <w:t xml:space="preserve">Victorians with low incomes or living in areas of relative socio-economic disadvantage have lower levels of participation in sport and active recreation. This has a direct impact on their health and wellbeing and on their level of connection to their community. </w:t>
      </w:r>
    </w:p>
    <w:p w14:paraId="4165B79C" w14:textId="7FA9247C" w:rsidR="00E040E9" w:rsidRDefault="00E040E9" w:rsidP="00E040E9">
      <w:pPr>
        <w:rPr>
          <w:sz w:val="22"/>
          <w:szCs w:val="22"/>
        </w:rPr>
      </w:pPr>
      <w:r w:rsidRPr="00393B29">
        <w:rPr>
          <w:sz w:val="22"/>
          <w:szCs w:val="22"/>
        </w:rPr>
        <w:t xml:space="preserve">The </w:t>
      </w:r>
      <w:r w:rsidR="001306EA" w:rsidRPr="00393B29">
        <w:rPr>
          <w:sz w:val="22"/>
          <w:szCs w:val="22"/>
        </w:rPr>
        <w:t xml:space="preserve">Get Active Kids Voucher </w:t>
      </w:r>
      <w:r w:rsidR="00966112" w:rsidRPr="00393B29">
        <w:rPr>
          <w:sz w:val="22"/>
          <w:szCs w:val="22"/>
        </w:rPr>
        <w:t>P</w:t>
      </w:r>
      <w:r w:rsidRPr="00393B29">
        <w:rPr>
          <w:sz w:val="22"/>
          <w:szCs w:val="22"/>
        </w:rPr>
        <w:t>rogram aligns to</w:t>
      </w:r>
      <w:r w:rsidR="001306EA" w:rsidRPr="00393B29">
        <w:rPr>
          <w:sz w:val="22"/>
          <w:szCs w:val="22"/>
        </w:rPr>
        <w:t xml:space="preserve"> </w:t>
      </w:r>
      <w:r w:rsidR="00393B29" w:rsidRPr="00393B29">
        <w:rPr>
          <w:sz w:val="22"/>
          <w:szCs w:val="22"/>
        </w:rPr>
        <w:t xml:space="preserve">the </w:t>
      </w:r>
      <w:hyperlink r:id="rId18" w:history="1">
        <w:r w:rsidR="00393B29" w:rsidRPr="00393B29">
          <w:rPr>
            <w:rStyle w:val="Hyperlink"/>
            <w:sz w:val="22"/>
            <w:szCs w:val="22"/>
          </w:rPr>
          <w:t>Active Victoria 2022-2026</w:t>
        </w:r>
      </w:hyperlink>
      <w:r w:rsidR="00393B29" w:rsidRPr="00393B29">
        <w:rPr>
          <w:sz w:val="22"/>
          <w:szCs w:val="22"/>
        </w:rPr>
        <w:t xml:space="preserve"> priorities and outcomes</w:t>
      </w:r>
      <w:r w:rsidR="00393B29">
        <w:rPr>
          <w:sz w:val="22"/>
          <w:szCs w:val="22"/>
        </w:rPr>
        <w:t>:</w:t>
      </w:r>
      <w:r w:rsidRPr="00393B29">
        <w:rPr>
          <w:sz w:val="22"/>
          <w:szCs w:val="22"/>
        </w:rPr>
        <w:t xml:space="preserve"> </w:t>
      </w:r>
    </w:p>
    <w:tbl>
      <w:tblPr>
        <w:tblStyle w:val="SRVCaseStudy"/>
        <w:tblW w:w="10042" w:type="dxa"/>
        <w:tblBorders>
          <w:left w:val="single" w:sz="18" w:space="0" w:color="DD335B" w:themeColor="accent1"/>
        </w:tblBorders>
        <w:tblLayout w:type="fixed"/>
        <w:tblLook w:val="04A0" w:firstRow="1" w:lastRow="0" w:firstColumn="1" w:lastColumn="0" w:noHBand="0" w:noVBand="1"/>
      </w:tblPr>
      <w:tblGrid>
        <w:gridCol w:w="5162"/>
        <w:gridCol w:w="4880"/>
      </w:tblGrid>
      <w:tr w:rsidR="00D40A98" w:rsidRPr="008D722D" w14:paraId="2030B9C1" w14:textId="77777777">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5162" w:type="dxa"/>
          </w:tcPr>
          <w:p w14:paraId="52DA9C04" w14:textId="77777777" w:rsidR="00D40A98" w:rsidRPr="002F0462" w:rsidRDefault="00D40A98">
            <w:pPr>
              <w:pStyle w:val="NoSpacing"/>
              <w:spacing w:before="0" w:after="0"/>
              <w:contextualSpacing/>
              <w:rPr>
                <w:b/>
                <w:color w:val="000000" w:themeColor="text1"/>
              </w:rPr>
            </w:pPr>
            <w:r w:rsidRPr="002F0462">
              <w:rPr>
                <w:b/>
                <w:bCs w:val="0"/>
                <w:color w:val="DD335B"/>
              </w:rPr>
              <w:t>Active Victoria Priorities</w:t>
            </w:r>
          </w:p>
          <w:p w14:paraId="27A01B79" w14:textId="77777777" w:rsidR="00D40A98" w:rsidRPr="002F0462" w:rsidRDefault="00D40A98">
            <w:pPr>
              <w:pStyle w:val="NoSpacing"/>
              <w:spacing w:before="0" w:after="0"/>
              <w:contextualSpacing/>
              <w:rPr>
                <w:b/>
                <w:bCs w:val="0"/>
                <w:color w:val="000000" w:themeColor="text1"/>
              </w:rPr>
            </w:pPr>
            <w:r w:rsidRPr="002F0462">
              <w:rPr>
                <w:b/>
                <w:bCs w:val="0"/>
                <w:color w:val="000000" w:themeColor="text1"/>
              </w:rPr>
              <w:t>Connecting communities</w:t>
            </w:r>
          </w:p>
          <w:p w14:paraId="444AB883" w14:textId="77777777" w:rsidR="00D40A98" w:rsidRPr="002F0462" w:rsidRDefault="00D40A98">
            <w:pPr>
              <w:pStyle w:val="NoSpacing"/>
              <w:spacing w:before="0" w:after="0"/>
              <w:contextualSpacing/>
              <w:rPr>
                <w:color w:val="000000" w:themeColor="text1"/>
                <w:lang w:val="en-US"/>
              </w:rPr>
            </w:pPr>
            <w:r w:rsidRPr="002F0462">
              <w:rPr>
                <w:color w:val="000000" w:themeColor="text1"/>
              </w:rPr>
              <w:t xml:space="preserve">All Victorians have the opportunity to participate in sport and active recreation initiatives that are high </w:t>
            </w:r>
            <w:r w:rsidRPr="002F0462">
              <w:rPr>
                <w:color w:val="000000" w:themeColor="text1"/>
              </w:rPr>
              <w:noBreakHyphen/>
              <w:t>quality, inclusive and appropriate.</w:t>
            </w:r>
          </w:p>
          <w:p w14:paraId="01956557" w14:textId="77777777" w:rsidR="00D40A98" w:rsidRPr="00467610" w:rsidRDefault="00D40A98">
            <w:pPr>
              <w:pStyle w:val="NoSpacing"/>
              <w:spacing w:before="0" w:after="0"/>
              <w:contextualSpacing/>
              <w:rPr>
                <w:rFonts w:cstheme="minorHAnsi"/>
                <w:color w:val="000000" w:themeColor="text1"/>
                <w:highlight w:val="yellow"/>
              </w:rPr>
            </w:pPr>
          </w:p>
        </w:tc>
        <w:tc>
          <w:tcPr>
            <w:tcW w:w="4880" w:type="dxa"/>
          </w:tcPr>
          <w:p w14:paraId="5B5D75B9" w14:textId="77777777" w:rsidR="00D40A98" w:rsidRPr="002F0462"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rPr>
            </w:pPr>
            <w:r w:rsidRPr="002F0462">
              <w:rPr>
                <w:b/>
                <w:bCs w:val="0"/>
                <w:color w:val="DD335B"/>
              </w:rPr>
              <w:t>Active Victoria Outcomes</w:t>
            </w:r>
          </w:p>
          <w:p w14:paraId="2B7A201D" w14:textId="77777777" w:rsidR="00D40A98" w:rsidRPr="002F0462"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rPr>
            </w:pPr>
            <w:r w:rsidRPr="002F0462">
              <w:rPr>
                <w:b/>
                <w:color w:val="000000" w:themeColor="text1"/>
              </w:rPr>
              <w:t>Sustained participation</w:t>
            </w:r>
          </w:p>
          <w:p w14:paraId="072EB8AD" w14:textId="77777777" w:rsidR="00D40A98" w:rsidRPr="00467610"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color w:val="000000" w:themeColor="text1"/>
              </w:rPr>
            </w:pPr>
            <w:r w:rsidRPr="002F0462">
              <w:rPr>
                <w:color w:val="000000" w:themeColor="text1"/>
              </w:rPr>
              <w:t>More Victorians participate equitably in sport and active recreation.</w:t>
            </w:r>
          </w:p>
          <w:p w14:paraId="266F8AE8" w14:textId="77777777" w:rsidR="00D40A98" w:rsidRPr="00467610"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Cs w:val="0"/>
                <w:color w:val="000000" w:themeColor="text1"/>
              </w:rPr>
            </w:pPr>
          </w:p>
        </w:tc>
      </w:tr>
    </w:tbl>
    <w:p w14:paraId="1A3D6B41" w14:textId="77777777" w:rsidR="00D40A98" w:rsidRDefault="00D40A98" w:rsidP="00E040E9">
      <w:pPr>
        <w:rPr>
          <w:sz w:val="22"/>
          <w:szCs w:val="22"/>
        </w:rPr>
      </w:pPr>
    </w:p>
    <w:p w14:paraId="2CF4FD40" w14:textId="77777777" w:rsidR="00AD4055" w:rsidRDefault="00AD4055">
      <w:pPr>
        <w:suppressAutoHyphens w:val="0"/>
        <w:autoSpaceDE/>
        <w:autoSpaceDN/>
        <w:adjustRightInd/>
        <w:spacing w:after="0" w:line="240" w:lineRule="auto"/>
        <w:textAlignment w:val="auto"/>
        <w:rPr>
          <w:color w:val="C00000"/>
          <w:sz w:val="28"/>
          <w:szCs w:val="28"/>
        </w:rPr>
      </w:pPr>
      <w:bookmarkStart w:id="7" w:name="_Toc203992706"/>
      <w:bookmarkStart w:id="8" w:name="_Toc204780911"/>
      <w:r>
        <w:rPr>
          <w:color w:val="C00000"/>
        </w:rPr>
        <w:br w:type="page"/>
      </w:r>
    </w:p>
    <w:p w14:paraId="0890B3B1" w14:textId="2E812F01" w:rsidR="00052FBE" w:rsidRPr="00955A69" w:rsidRDefault="00052FBE" w:rsidP="00052FBE">
      <w:pPr>
        <w:pStyle w:val="Heading1"/>
        <w:rPr>
          <w:color w:val="C00000"/>
        </w:rPr>
      </w:pPr>
      <w:bookmarkStart w:id="9" w:name="_2._Application_dates"/>
      <w:bookmarkEnd w:id="9"/>
      <w:r w:rsidRPr="00955A69">
        <w:rPr>
          <w:color w:val="C00000"/>
        </w:rPr>
        <w:lastRenderedPageBreak/>
        <w:t>2. Application dates</w:t>
      </w:r>
      <w:bookmarkEnd w:id="7"/>
      <w:bookmarkEnd w:id="8"/>
    </w:p>
    <w:p w14:paraId="2741D91A" w14:textId="77777777" w:rsidR="00E42578" w:rsidRPr="002F0462" w:rsidRDefault="00052FBE" w:rsidP="00052FBE">
      <w:pPr>
        <w:rPr>
          <w:sz w:val="22"/>
          <w:szCs w:val="22"/>
        </w:rPr>
      </w:pPr>
      <w:r w:rsidRPr="002F0462">
        <w:rPr>
          <w:sz w:val="22"/>
          <w:szCs w:val="22"/>
        </w:rPr>
        <w:t xml:space="preserve">Reimbursement applications will open </w:t>
      </w:r>
      <w:r w:rsidR="00E42578" w:rsidRPr="002F0462">
        <w:rPr>
          <w:sz w:val="22"/>
          <w:szCs w:val="22"/>
        </w:rPr>
        <w:t>on the following dates:</w:t>
      </w:r>
    </w:p>
    <w:tbl>
      <w:tblPr>
        <w:tblW w:w="92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2018"/>
        <w:gridCol w:w="2146"/>
        <w:gridCol w:w="4336"/>
      </w:tblGrid>
      <w:tr w:rsidR="007D655E" w:rsidRPr="002F0462" w14:paraId="1D29EA58" w14:textId="079309E5" w:rsidTr="00E232E4">
        <w:trPr>
          <w:trHeight w:val="300"/>
          <w:jc w:val="center"/>
        </w:trPr>
        <w:tc>
          <w:tcPr>
            <w:tcW w:w="713" w:type="dxa"/>
            <w:tcBorders>
              <w:top w:val="single" w:sz="6" w:space="0" w:color="auto"/>
              <w:left w:val="single" w:sz="6" w:space="0" w:color="auto"/>
              <w:bottom w:val="single" w:sz="6" w:space="0" w:color="auto"/>
              <w:right w:val="single" w:sz="6" w:space="0" w:color="auto"/>
            </w:tcBorders>
            <w:shd w:val="clear" w:color="auto" w:fill="C00000"/>
            <w:hideMark/>
          </w:tcPr>
          <w:p w14:paraId="16CD7CAD" w14:textId="77777777" w:rsidR="007D655E" w:rsidRPr="002F0462" w:rsidRDefault="007D655E">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Round</w:t>
            </w:r>
          </w:p>
        </w:tc>
        <w:tc>
          <w:tcPr>
            <w:tcW w:w="2018" w:type="dxa"/>
            <w:tcBorders>
              <w:top w:val="single" w:sz="6" w:space="0" w:color="auto"/>
              <w:left w:val="single" w:sz="6" w:space="0" w:color="auto"/>
              <w:bottom w:val="single" w:sz="6" w:space="0" w:color="auto"/>
              <w:right w:val="single" w:sz="6" w:space="0" w:color="auto"/>
            </w:tcBorders>
            <w:shd w:val="clear" w:color="auto" w:fill="C00000"/>
          </w:tcPr>
          <w:p w14:paraId="6434AF8B" w14:textId="77777777" w:rsidR="007D655E" w:rsidRPr="002F0462" w:rsidRDefault="007D655E">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Applications Open</w:t>
            </w:r>
          </w:p>
        </w:tc>
        <w:tc>
          <w:tcPr>
            <w:tcW w:w="2146" w:type="dxa"/>
            <w:tcBorders>
              <w:top w:val="single" w:sz="6" w:space="0" w:color="auto"/>
              <w:left w:val="single" w:sz="6" w:space="0" w:color="auto"/>
              <w:bottom w:val="single" w:sz="6" w:space="0" w:color="auto"/>
              <w:right w:val="single" w:sz="6" w:space="0" w:color="auto"/>
            </w:tcBorders>
            <w:shd w:val="clear" w:color="auto" w:fill="C00000"/>
          </w:tcPr>
          <w:p w14:paraId="543F5843" w14:textId="42F8FF98" w:rsidR="007D655E" w:rsidRPr="002F0462" w:rsidRDefault="007D655E">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Applications Close*</w:t>
            </w:r>
          </w:p>
        </w:tc>
        <w:tc>
          <w:tcPr>
            <w:tcW w:w="4336" w:type="dxa"/>
            <w:tcBorders>
              <w:top w:val="single" w:sz="6" w:space="0" w:color="auto"/>
              <w:left w:val="single" w:sz="6" w:space="0" w:color="auto"/>
              <w:bottom w:val="single" w:sz="6" w:space="0" w:color="auto"/>
              <w:right w:val="single" w:sz="6" w:space="0" w:color="auto"/>
            </w:tcBorders>
            <w:shd w:val="clear" w:color="auto" w:fill="C00000"/>
          </w:tcPr>
          <w:p w14:paraId="2EEF4865" w14:textId="56E944B3" w:rsidR="007D655E" w:rsidRPr="002F0462" w:rsidRDefault="007D655E">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Eligible Expenditure Period</w:t>
            </w:r>
          </w:p>
        </w:tc>
      </w:tr>
      <w:tr w:rsidR="007D655E" w:rsidRPr="002F0462" w14:paraId="42853B08" w14:textId="47C281BE" w:rsidTr="00E232E4">
        <w:trPr>
          <w:trHeight w:val="300"/>
          <w:jc w:val="center"/>
        </w:trPr>
        <w:tc>
          <w:tcPr>
            <w:tcW w:w="713" w:type="dxa"/>
            <w:tcBorders>
              <w:top w:val="single" w:sz="6" w:space="0" w:color="auto"/>
              <w:left w:val="single" w:sz="6" w:space="0" w:color="auto"/>
              <w:bottom w:val="single" w:sz="6" w:space="0" w:color="auto"/>
              <w:right w:val="single" w:sz="6" w:space="0" w:color="auto"/>
            </w:tcBorders>
          </w:tcPr>
          <w:p w14:paraId="401ECCB1" w14:textId="77777777" w:rsidR="007D655E" w:rsidRPr="002F0462" w:rsidRDefault="007D655E">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10</w:t>
            </w:r>
          </w:p>
        </w:tc>
        <w:tc>
          <w:tcPr>
            <w:tcW w:w="2018" w:type="dxa"/>
            <w:tcBorders>
              <w:top w:val="single" w:sz="6" w:space="0" w:color="auto"/>
              <w:left w:val="single" w:sz="6" w:space="0" w:color="auto"/>
              <w:bottom w:val="single" w:sz="6" w:space="0" w:color="auto"/>
              <w:right w:val="single" w:sz="6" w:space="0" w:color="auto"/>
            </w:tcBorders>
          </w:tcPr>
          <w:p w14:paraId="789F6655" w14:textId="1FAC1172" w:rsidR="007D655E" w:rsidRPr="002F0462" w:rsidRDefault="00536A2E" w:rsidP="00DC414D">
            <w:pPr>
              <w:jc w:val="center"/>
              <w:rPr>
                <w:rFonts w:asciiTheme="minorHAnsi" w:hAnsiTheme="minorHAnsi" w:cstheme="minorBidi"/>
                <w:color w:val="auto"/>
                <w:sz w:val="22"/>
                <w:szCs w:val="22"/>
                <w:lang w:val="en-US"/>
              </w:rPr>
            </w:pPr>
            <w:r>
              <w:rPr>
                <w:rFonts w:asciiTheme="minorHAnsi" w:hAnsiTheme="minorHAnsi" w:cstheme="minorBidi"/>
                <w:color w:val="auto"/>
                <w:sz w:val="22"/>
                <w:szCs w:val="22"/>
              </w:rPr>
              <w:t>3 March</w:t>
            </w:r>
            <w:r w:rsidR="00DC414D" w:rsidRPr="002F0462">
              <w:rPr>
                <w:rFonts w:asciiTheme="minorHAnsi" w:hAnsiTheme="minorHAnsi" w:cstheme="minorBidi"/>
                <w:color w:val="auto"/>
                <w:sz w:val="22"/>
                <w:szCs w:val="22"/>
              </w:rPr>
              <w:t xml:space="preserve"> 2026</w:t>
            </w:r>
            <w:r w:rsidR="00DC414D" w:rsidRPr="002F0462">
              <w:rPr>
                <w:rFonts w:asciiTheme="minorHAnsi" w:hAnsiTheme="minorHAnsi" w:cstheme="minorBidi"/>
                <w:color w:val="auto"/>
                <w:sz w:val="22"/>
                <w:szCs w:val="22"/>
                <w:lang w:val="en-US"/>
              </w:rPr>
              <w:t>​</w:t>
            </w:r>
          </w:p>
        </w:tc>
        <w:tc>
          <w:tcPr>
            <w:tcW w:w="2146" w:type="dxa"/>
            <w:tcBorders>
              <w:top w:val="single" w:sz="6" w:space="0" w:color="auto"/>
              <w:left w:val="single" w:sz="6" w:space="0" w:color="auto"/>
              <w:bottom w:val="single" w:sz="6" w:space="0" w:color="auto"/>
              <w:right w:val="single" w:sz="6" w:space="0" w:color="auto"/>
            </w:tcBorders>
          </w:tcPr>
          <w:p w14:paraId="1625C863" w14:textId="58FF0EFC" w:rsidR="007D655E" w:rsidRPr="002F0462" w:rsidRDefault="00326AE3">
            <w:pPr>
              <w:jc w:val="center"/>
              <w:rPr>
                <w:rFonts w:asciiTheme="minorHAnsi" w:hAnsiTheme="minorHAnsi" w:cstheme="minorBidi"/>
                <w:color w:val="auto"/>
                <w:sz w:val="22"/>
                <w:szCs w:val="22"/>
              </w:rPr>
            </w:pPr>
            <w:r>
              <w:rPr>
                <w:rFonts w:asciiTheme="minorHAnsi" w:hAnsiTheme="minorHAnsi" w:cstheme="minorBidi"/>
                <w:color w:val="auto"/>
                <w:sz w:val="22"/>
                <w:szCs w:val="22"/>
              </w:rPr>
              <w:t>10am on 2</w:t>
            </w:r>
            <w:r w:rsidR="002D1029">
              <w:rPr>
                <w:rFonts w:asciiTheme="minorHAnsi" w:hAnsiTheme="minorHAnsi" w:cstheme="minorBidi"/>
                <w:color w:val="auto"/>
                <w:sz w:val="22"/>
                <w:szCs w:val="22"/>
              </w:rPr>
              <w:t xml:space="preserve"> April 2026</w:t>
            </w:r>
          </w:p>
        </w:tc>
        <w:tc>
          <w:tcPr>
            <w:tcW w:w="4336" w:type="dxa"/>
            <w:tcBorders>
              <w:top w:val="single" w:sz="6" w:space="0" w:color="auto"/>
              <w:left w:val="single" w:sz="6" w:space="0" w:color="auto"/>
              <w:bottom w:val="single" w:sz="6" w:space="0" w:color="auto"/>
              <w:right w:val="single" w:sz="6" w:space="0" w:color="auto"/>
            </w:tcBorders>
          </w:tcPr>
          <w:p w14:paraId="0BF81E68" w14:textId="4B2F182F" w:rsidR="007D655E" w:rsidRPr="002F0462" w:rsidRDefault="00DC414D">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1 January 2026 to submission of application</w:t>
            </w:r>
          </w:p>
        </w:tc>
      </w:tr>
    </w:tbl>
    <w:p w14:paraId="179609C1" w14:textId="7A352BC1" w:rsidR="00A73096" w:rsidRPr="007D2181" w:rsidRDefault="00A73096" w:rsidP="00A73096">
      <w:pPr>
        <w:rPr>
          <w:bCs/>
          <w:sz w:val="22"/>
          <w:szCs w:val="22"/>
        </w:rPr>
      </w:pPr>
      <w:r w:rsidRPr="002F0462">
        <w:rPr>
          <w:b/>
          <w:sz w:val="22"/>
          <w:szCs w:val="22"/>
        </w:rPr>
        <w:t>*</w:t>
      </w:r>
      <w:r w:rsidRPr="002F0462">
        <w:rPr>
          <w:sz w:val="22"/>
          <w:szCs w:val="22"/>
        </w:rPr>
        <w:t xml:space="preserve"> </w:t>
      </w:r>
      <w:r w:rsidRPr="002F0462">
        <w:rPr>
          <w:b/>
          <w:sz w:val="22"/>
          <w:szCs w:val="22"/>
        </w:rPr>
        <w:t> </w:t>
      </w:r>
      <w:r w:rsidR="00442634" w:rsidRPr="00442634">
        <w:rPr>
          <w:bCs/>
          <w:sz w:val="16"/>
          <w:szCs w:val="16"/>
        </w:rPr>
        <w:t>or earlier if</w:t>
      </w:r>
      <w:r w:rsidRPr="002F0462">
        <w:rPr>
          <w:bCs/>
          <w:sz w:val="16"/>
          <w:szCs w:val="16"/>
        </w:rPr>
        <w:t xml:space="preserve"> the budget allocation is </w:t>
      </w:r>
      <w:r w:rsidR="00442634" w:rsidRPr="00442634">
        <w:rPr>
          <w:bCs/>
          <w:sz w:val="16"/>
          <w:szCs w:val="16"/>
        </w:rPr>
        <w:t xml:space="preserve">fully </w:t>
      </w:r>
      <w:r w:rsidRPr="002F0462">
        <w:rPr>
          <w:bCs/>
          <w:sz w:val="16"/>
          <w:szCs w:val="16"/>
        </w:rPr>
        <w:t>exhausted</w:t>
      </w:r>
    </w:p>
    <w:p w14:paraId="1BF8CEDF" w14:textId="179CFA24" w:rsidR="00052FBE" w:rsidRPr="00970B80" w:rsidRDefault="00052FBE" w:rsidP="00052FBE">
      <w:pPr>
        <w:rPr>
          <w:sz w:val="22"/>
          <w:szCs w:val="22"/>
        </w:rPr>
      </w:pPr>
      <w:r w:rsidRPr="00970B80">
        <w:rPr>
          <w:sz w:val="22"/>
          <w:szCs w:val="22"/>
        </w:rPr>
        <w:t xml:space="preserve">Reimbursements are subject to availability and no further reimbursements will be issued after the </w:t>
      </w:r>
      <w:r w:rsidR="00122236">
        <w:rPr>
          <w:sz w:val="22"/>
          <w:szCs w:val="22"/>
        </w:rPr>
        <w:t xml:space="preserve">budget </w:t>
      </w:r>
      <w:r w:rsidRPr="00970B80">
        <w:rPr>
          <w:sz w:val="22"/>
          <w:szCs w:val="22"/>
        </w:rPr>
        <w:t>allocation is exhausted.</w:t>
      </w:r>
    </w:p>
    <w:p w14:paraId="7DF5AAE8" w14:textId="48AF9A33" w:rsidR="00052FBE" w:rsidRPr="00C045FD" w:rsidRDefault="00D40A20" w:rsidP="007005D2">
      <w:pPr>
        <w:pStyle w:val="Heading1"/>
        <w:rPr>
          <w:color w:val="C00000"/>
        </w:rPr>
      </w:pPr>
      <w:bookmarkStart w:id="10" w:name="_Toc204780912"/>
      <w:r w:rsidRPr="00C045FD">
        <w:rPr>
          <w:color w:val="C00000"/>
        </w:rPr>
        <w:t>3. How to apply for a reimbursement</w:t>
      </w:r>
      <w:bookmarkEnd w:id="10"/>
    </w:p>
    <w:p w14:paraId="09F2E030" w14:textId="77777777" w:rsidR="008036A9" w:rsidRPr="00BF7EE6" w:rsidRDefault="008036A9" w:rsidP="008036A9">
      <w:pPr>
        <w:pStyle w:val="Heading3"/>
        <w:rPr>
          <w:sz w:val="22"/>
          <w:szCs w:val="22"/>
        </w:rPr>
      </w:pPr>
      <w:bookmarkStart w:id="11" w:name="_Toc169086238"/>
      <w:r w:rsidRPr="00BF7EE6">
        <w:rPr>
          <w:sz w:val="22"/>
          <w:szCs w:val="22"/>
        </w:rPr>
        <w:t xml:space="preserve">Step 1: Check your child’s eligibility </w:t>
      </w:r>
    </w:p>
    <w:p w14:paraId="6DC85AAC" w14:textId="5093C544" w:rsidR="00AF672D" w:rsidRDefault="007005D2" w:rsidP="007005D2">
      <w:r>
        <w:rPr>
          <w:sz w:val="22"/>
          <w:szCs w:val="22"/>
        </w:rPr>
        <w:t xml:space="preserve">Before you apply, you need to confirm that your child is eligible for a </w:t>
      </w:r>
      <w:r w:rsidR="00C93BA9">
        <w:rPr>
          <w:sz w:val="22"/>
          <w:szCs w:val="22"/>
        </w:rPr>
        <w:t>reimbursement</w:t>
      </w:r>
      <w:r>
        <w:rPr>
          <w:sz w:val="22"/>
          <w:szCs w:val="22"/>
        </w:rPr>
        <w:t xml:space="preserve"> as outlined in </w:t>
      </w:r>
      <w:hyperlink w:anchor="_42._Eligibility" w:history="1">
        <w:r w:rsidR="00D8570A" w:rsidRPr="00D8570A">
          <w:rPr>
            <w:rStyle w:val="Hyperlink"/>
            <w:sz w:val="22"/>
            <w:szCs w:val="22"/>
          </w:rPr>
          <w:t>Section 4</w:t>
        </w:r>
      </w:hyperlink>
      <w:r w:rsidR="00D8570A" w:rsidRPr="00515C47">
        <w:rPr>
          <w:sz w:val="22"/>
          <w:szCs w:val="22"/>
        </w:rPr>
        <w:t>.</w:t>
      </w:r>
    </w:p>
    <w:p w14:paraId="45396571" w14:textId="2D835FE4" w:rsidR="00B91FE1" w:rsidRPr="00B91FE1" w:rsidRDefault="00B91FE1" w:rsidP="007005D2">
      <w:pPr>
        <w:rPr>
          <w:sz w:val="22"/>
          <w:szCs w:val="22"/>
        </w:rPr>
      </w:pPr>
      <w:r>
        <w:rPr>
          <w:sz w:val="22"/>
          <w:szCs w:val="22"/>
        </w:rPr>
        <w:t xml:space="preserve">For each eligible child, you can </w:t>
      </w:r>
      <w:r w:rsidRPr="00F674AE">
        <w:rPr>
          <w:b/>
          <w:bCs/>
          <w:sz w:val="22"/>
          <w:szCs w:val="22"/>
        </w:rPr>
        <w:t xml:space="preserve">only apply for either </w:t>
      </w:r>
      <w:r w:rsidR="00706B0B">
        <w:rPr>
          <w:b/>
          <w:bCs/>
          <w:sz w:val="22"/>
          <w:szCs w:val="22"/>
        </w:rPr>
        <w:t>one</w:t>
      </w:r>
      <w:r>
        <w:rPr>
          <w:b/>
          <w:bCs/>
          <w:sz w:val="22"/>
          <w:szCs w:val="22"/>
        </w:rPr>
        <w:t xml:space="preserve"> </w:t>
      </w:r>
      <w:r w:rsidRPr="00F674AE">
        <w:rPr>
          <w:b/>
          <w:bCs/>
          <w:sz w:val="22"/>
          <w:szCs w:val="22"/>
        </w:rPr>
        <w:t xml:space="preserve">voucher </w:t>
      </w:r>
      <w:r>
        <w:rPr>
          <w:b/>
          <w:bCs/>
          <w:sz w:val="22"/>
          <w:szCs w:val="22"/>
        </w:rPr>
        <w:t>OR</w:t>
      </w:r>
      <w:r w:rsidRPr="00F674AE">
        <w:rPr>
          <w:b/>
          <w:bCs/>
          <w:sz w:val="22"/>
          <w:szCs w:val="22"/>
        </w:rPr>
        <w:t xml:space="preserve"> </w:t>
      </w:r>
      <w:r w:rsidR="00592428">
        <w:rPr>
          <w:b/>
          <w:bCs/>
          <w:sz w:val="22"/>
          <w:szCs w:val="22"/>
        </w:rPr>
        <w:t>one reimbursement</w:t>
      </w:r>
      <w:r w:rsidRPr="00F674AE">
        <w:rPr>
          <w:sz w:val="22"/>
          <w:szCs w:val="22"/>
        </w:rPr>
        <w:t xml:space="preserve"> </w:t>
      </w:r>
      <w:r>
        <w:rPr>
          <w:sz w:val="22"/>
          <w:szCs w:val="22"/>
        </w:rPr>
        <w:t xml:space="preserve">in Round </w:t>
      </w:r>
      <w:r w:rsidR="002D1029">
        <w:rPr>
          <w:sz w:val="22"/>
          <w:szCs w:val="22"/>
        </w:rPr>
        <w:t>10</w:t>
      </w:r>
      <w:r>
        <w:rPr>
          <w:sz w:val="22"/>
          <w:szCs w:val="22"/>
        </w:rPr>
        <w:t>.</w:t>
      </w:r>
      <w:r w:rsidRPr="00F674AE">
        <w:rPr>
          <w:sz w:val="22"/>
          <w:szCs w:val="22"/>
        </w:rPr>
        <w:t xml:space="preserve"> </w:t>
      </w:r>
    </w:p>
    <w:p w14:paraId="644F81EE" w14:textId="52464345" w:rsidR="003F688F" w:rsidRDefault="003F688F" w:rsidP="003F688F">
      <w:pPr>
        <w:pStyle w:val="Heading3"/>
        <w:rPr>
          <w:sz w:val="22"/>
          <w:szCs w:val="22"/>
        </w:rPr>
      </w:pPr>
      <w:r w:rsidRPr="00C463A9">
        <w:rPr>
          <w:sz w:val="22"/>
          <w:szCs w:val="22"/>
        </w:rPr>
        <w:t xml:space="preserve">Step 2: </w:t>
      </w:r>
      <w:r w:rsidR="00E6524E">
        <w:rPr>
          <w:sz w:val="22"/>
          <w:szCs w:val="22"/>
        </w:rPr>
        <w:t>Check your</w:t>
      </w:r>
      <w:r>
        <w:rPr>
          <w:sz w:val="22"/>
          <w:szCs w:val="22"/>
        </w:rPr>
        <w:t xml:space="preserve"> expenditure</w:t>
      </w:r>
      <w:r w:rsidR="00E6524E">
        <w:rPr>
          <w:sz w:val="22"/>
          <w:szCs w:val="22"/>
        </w:rPr>
        <w:t xml:space="preserve"> documents</w:t>
      </w:r>
    </w:p>
    <w:p w14:paraId="5B9E28D1" w14:textId="17860207" w:rsidR="004063A0" w:rsidRDefault="00594057" w:rsidP="00A2427D">
      <w:pPr>
        <w:rPr>
          <w:sz w:val="22"/>
          <w:szCs w:val="22"/>
        </w:rPr>
      </w:pPr>
      <w:r>
        <w:rPr>
          <w:sz w:val="22"/>
          <w:szCs w:val="22"/>
        </w:rPr>
        <w:t xml:space="preserve">To apply for </w:t>
      </w:r>
      <w:r w:rsidR="00A94FB9">
        <w:rPr>
          <w:sz w:val="22"/>
          <w:szCs w:val="22"/>
        </w:rPr>
        <w:t>a</w:t>
      </w:r>
      <w:r w:rsidR="00532E99">
        <w:rPr>
          <w:sz w:val="22"/>
          <w:szCs w:val="22"/>
        </w:rPr>
        <w:t xml:space="preserve"> </w:t>
      </w:r>
      <w:r w:rsidR="007872C0">
        <w:rPr>
          <w:sz w:val="22"/>
          <w:szCs w:val="22"/>
        </w:rPr>
        <w:t xml:space="preserve">reimbursement </w:t>
      </w:r>
      <w:r w:rsidR="007A2974">
        <w:rPr>
          <w:sz w:val="22"/>
          <w:szCs w:val="22"/>
        </w:rPr>
        <w:t xml:space="preserve">between </w:t>
      </w:r>
      <w:r w:rsidR="00532E99">
        <w:rPr>
          <w:sz w:val="22"/>
          <w:szCs w:val="22"/>
        </w:rPr>
        <w:t xml:space="preserve">$50 </w:t>
      </w:r>
      <w:r w:rsidR="00C548F4">
        <w:rPr>
          <w:sz w:val="22"/>
          <w:szCs w:val="22"/>
        </w:rPr>
        <w:t>and</w:t>
      </w:r>
      <w:r w:rsidR="00532E99">
        <w:rPr>
          <w:sz w:val="22"/>
          <w:szCs w:val="22"/>
        </w:rPr>
        <w:t xml:space="preserve"> $200</w:t>
      </w:r>
      <w:r w:rsidR="00A94FB9">
        <w:rPr>
          <w:sz w:val="22"/>
          <w:szCs w:val="22"/>
        </w:rPr>
        <w:t xml:space="preserve"> </w:t>
      </w:r>
      <w:r w:rsidR="00B64E8E">
        <w:rPr>
          <w:sz w:val="22"/>
          <w:szCs w:val="22"/>
        </w:rPr>
        <w:t>for membership, registration or participation fees</w:t>
      </w:r>
      <w:r w:rsidR="00C548F4">
        <w:rPr>
          <w:sz w:val="22"/>
          <w:szCs w:val="22"/>
        </w:rPr>
        <w:t>,</w:t>
      </w:r>
      <w:r w:rsidR="00577A68">
        <w:rPr>
          <w:sz w:val="22"/>
          <w:szCs w:val="22"/>
        </w:rPr>
        <w:t xml:space="preserve"> </w:t>
      </w:r>
      <w:r w:rsidR="004063A0">
        <w:rPr>
          <w:sz w:val="22"/>
          <w:szCs w:val="22"/>
        </w:rPr>
        <w:t>y</w:t>
      </w:r>
      <w:r w:rsidR="00E13260">
        <w:rPr>
          <w:sz w:val="22"/>
          <w:szCs w:val="22"/>
        </w:rPr>
        <w:t xml:space="preserve">ou must have already paid </w:t>
      </w:r>
      <w:r w:rsidR="00473B0A">
        <w:rPr>
          <w:sz w:val="22"/>
          <w:szCs w:val="22"/>
        </w:rPr>
        <w:t>your child</w:t>
      </w:r>
      <w:r w:rsidR="0075163B">
        <w:rPr>
          <w:sz w:val="22"/>
          <w:szCs w:val="22"/>
        </w:rPr>
        <w:t xml:space="preserve">’s </w:t>
      </w:r>
      <w:r w:rsidR="00473B0A">
        <w:rPr>
          <w:sz w:val="22"/>
          <w:szCs w:val="22"/>
        </w:rPr>
        <w:t>fees</w:t>
      </w:r>
      <w:r w:rsidR="004063A0">
        <w:rPr>
          <w:sz w:val="22"/>
          <w:szCs w:val="22"/>
        </w:rPr>
        <w:t>.</w:t>
      </w:r>
    </w:p>
    <w:p w14:paraId="19C7D139" w14:textId="0194E7B3" w:rsidR="00B50E19" w:rsidRDefault="004063A0" w:rsidP="00A2427D">
      <w:pPr>
        <w:rPr>
          <w:sz w:val="22"/>
          <w:szCs w:val="22"/>
        </w:rPr>
      </w:pPr>
      <w:r>
        <w:rPr>
          <w:sz w:val="22"/>
          <w:szCs w:val="22"/>
        </w:rPr>
        <w:t>As part of the application</w:t>
      </w:r>
      <w:r w:rsidR="004C6DF9">
        <w:rPr>
          <w:sz w:val="22"/>
          <w:szCs w:val="22"/>
        </w:rPr>
        <w:t xml:space="preserve"> process, you will need to submit </w:t>
      </w:r>
      <w:r w:rsidR="00C72964">
        <w:rPr>
          <w:sz w:val="22"/>
          <w:szCs w:val="22"/>
        </w:rPr>
        <w:t>expenditure documentation that meet</w:t>
      </w:r>
      <w:r w:rsidR="00A72CFB">
        <w:rPr>
          <w:sz w:val="22"/>
          <w:szCs w:val="22"/>
        </w:rPr>
        <w:t>s</w:t>
      </w:r>
      <w:r w:rsidR="00C72964">
        <w:rPr>
          <w:sz w:val="22"/>
          <w:szCs w:val="22"/>
        </w:rPr>
        <w:t xml:space="preserve"> </w:t>
      </w:r>
      <w:r w:rsidR="00C95B45">
        <w:rPr>
          <w:sz w:val="22"/>
          <w:szCs w:val="22"/>
        </w:rPr>
        <w:t xml:space="preserve">the criteria listed in </w:t>
      </w:r>
      <w:hyperlink w:anchor="_6._Expenditure_evidence" w:history="1">
        <w:r w:rsidR="00C95B45" w:rsidRPr="00D8570A">
          <w:rPr>
            <w:rStyle w:val="Hyperlink"/>
            <w:sz w:val="22"/>
            <w:szCs w:val="22"/>
          </w:rPr>
          <w:t xml:space="preserve">Section </w:t>
        </w:r>
        <w:r w:rsidR="00D8570A" w:rsidRPr="00D8570A">
          <w:rPr>
            <w:rStyle w:val="Hyperlink"/>
            <w:sz w:val="22"/>
            <w:szCs w:val="22"/>
          </w:rPr>
          <w:t>6</w:t>
        </w:r>
      </w:hyperlink>
      <w:r w:rsidR="00B50E19">
        <w:rPr>
          <w:sz w:val="22"/>
          <w:szCs w:val="22"/>
        </w:rPr>
        <w:t xml:space="preserve">. </w:t>
      </w:r>
    </w:p>
    <w:p w14:paraId="2B12F370" w14:textId="3DACA24B" w:rsidR="00694939" w:rsidRDefault="00B50E19" w:rsidP="00A2427D">
      <w:pPr>
        <w:rPr>
          <w:sz w:val="22"/>
          <w:szCs w:val="22"/>
        </w:rPr>
      </w:pPr>
      <w:r>
        <w:rPr>
          <w:sz w:val="22"/>
          <w:szCs w:val="22"/>
        </w:rPr>
        <w:t>We recommended checking</w:t>
      </w:r>
      <w:r w:rsidR="00D94D0C">
        <w:rPr>
          <w:sz w:val="22"/>
          <w:szCs w:val="22"/>
        </w:rPr>
        <w:t xml:space="preserve"> that</w:t>
      </w:r>
      <w:r>
        <w:rPr>
          <w:sz w:val="22"/>
          <w:szCs w:val="22"/>
        </w:rPr>
        <w:t xml:space="preserve"> your expenditure </w:t>
      </w:r>
      <w:r w:rsidR="005F191D">
        <w:rPr>
          <w:sz w:val="22"/>
          <w:szCs w:val="22"/>
        </w:rPr>
        <w:t>documentation</w:t>
      </w:r>
      <w:r w:rsidR="00D94D0C">
        <w:rPr>
          <w:sz w:val="22"/>
          <w:szCs w:val="22"/>
        </w:rPr>
        <w:t xml:space="preserve"> meets the criteria</w:t>
      </w:r>
      <w:r w:rsidR="005F191D">
        <w:rPr>
          <w:sz w:val="22"/>
          <w:szCs w:val="22"/>
        </w:rPr>
        <w:t xml:space="preserve"> before </w:t>
      </w:r>
      <w:r w:rsidR="00923C7E">
        <w:rPr>
          <w:sz w:val="22"/>
          <w:szCs w:val="22"/>
        </w:rPr>
        <w:t>starting</w:t>
      </w:r>
      <w:r w:rsidR="005F191D">
        <w:rPr>
          <w:sz w:val="22"/>
          <w:szCs w:val="22"/>
        </w:rPr>
        <w:t xml:space="preserve"> your application</w:t>
      </w:r>
      <w:r w:rsidR="00D94D0C">
        <w:rPr>
          <w:sz w:val="22"/>
          <w:szCs w:val="22"/>
        </w:rPr>
        <w:t>.</w:t>
      </w:r>
    </w:p>
    <w:p w14:paraId="3F5AFB46" w14:textId="40F3A027" w:rsidR="008976F7" w:rsidRDefault="008976F7" w:rsidP="008976F7">
      <w:pPr>
        <w:pStyle w:val="Heading3"/>
        <w:rPr>
          <w:sz w:val="22"/>
          <w:szCs w:val="22"/>
        </w:rPr>
      </w:pPr>
      <w:r>
        <w:rPr>
          <w:sz w:val="22"/>
          <w:szCs w:val="22"/>
        </w:rPr>
        <w:t xml:space="preserve">Step 3: Apply online using the </w:t>
      </w:r>
      <w:r w:rsidR="00EA5245">
        <w:rPr>
          <w:sz w:val="22"/>
          <w:szCs w:val="22"/>
        </w:rPr>
        <w:t>application</w:t>
      </w:r>
      <w:r>
        <w:rPr>
          <w:sz w:val="22"/>
          <w:szCs w:val="22"/>
        </w:rPr>
        <w:t xml:space="preserve"> portal</w:t>
      </w:r>
    </w:p>
    <w:p w14:paraId="3658F0E1" w14:textId="2DA907AF" w:rsidR="00DF1960" w:rsidRDefault="00DF1960" w:rsidP="00DF1960">
      <w:pPr>
        <w:rPr>
          <w:sz w:val="22"/>
          <w:szCs w:val="22"/>
        </w:rPr>
      </w:pPr>
      <w:r>
        <w:rPr>
          <w:sz w:val="22"/>
          <w:szCs w:val="22"/>
        </w:rPr>
        <w:t xml:space="preserve">To apply for a </w:t>
      </w:r>
      <w:r w:rsidR="00C95192">
        <w:rPr>
          <w:sz w:val="22"/>
          <w:szCs w:val="22"/>
        </w:rPr>
        <w:t>reimbursement</w:t>
      </w:r>
      <w:r>
        <w:rPr>
          <w:sz w:val="22"/>
          <w:szCs w:val="22"/>
        </w:rPr>
        <w:t>, you need be the parent and/or legal guardian of an eligible child.</w:t>
      </w:r>
    </w:p>
    <w:p w14:paraId="48088E6A" w14:textId="5370AA92" w:rsidR="00DF1960" w:rsidRDefault="00DF1960" w:rsidP="00DF1960">
      <w:pPr>
        <w:rPr>
          <w:sz w:val="22"/>
          <w:szCs w:val="22"/>
        </w:rPr>
      </w:pPr>
      <w:r>
        <w:rPr>
          <w:sz w:val="22"/>
          <w:szCs w:val="22"/>
        </w:rPr>
        <w:t xml:space="preserve">To </w:t>
      </w:r>
      <w:r w:rsidR="001E44B1">
        <w:rPr>
          <w:sz w:val="22"/>
          <w:szCs w:val="22"/>
        </w:rPr>
        <w:t>apply for</w:t>
      </w:r>
      <w:r>
        <w:rPr>
          <w:sz w:val="22"/>
          <w:szCs w:val="22"/>
        </w:rPr>
        <w:t xml:space="preserve"> a Get Active Kids </w:t>
      </w:r>
      <w:r w:rsidR="0021528F">
        <w:rPr>
          <w:sz w:val="22"/>
          <w:szCs w:val="22"/>
        </w:rPr>
        <w:t>reimbursement</w:t>
      </w:r>
      <w:r>
        <w:rPr>
          <w:sz w:val="22"/>
          <w:szCs w:val="22"/>
        </w:rPr>
        <w:t xml:space="preserve">, you will need </w:t>
      </w:r>
      <w:r w:rsidR="008A232E">
        <w:rPr>
          <w:sz w:val="22"/>
          <w:szCs w:val="22"/>
        </w:rPr>
        <w:t>use</w:t>
      </w:r>
      <w:r>
        <w:rPr>
          <w:sz w:val="22"/>
          <w:szCs w:val="22"/>
        </w:rPr>
        <w:t xml:space="preserve"> the </w:t>
      </w:r>
      <w:r w:rsidR="006E687D">
        <w:rPr>
          <w:sz w:val="22"/>
          <w:szCs w:val="22"/>
        </w:rPr>
        <w:t>application</w:t>
      </w:r>
      <w:r>
        <w:rPr>
          <w:sz w:val="22"/>
          <w:szCs w:val="22"/>
        </w:rPr>
        <w:t xml:space="preserve"> portal. Visit the </w:t>
      </w:r>
      <w:hyperlink r:id="rId19" w:history="1">
        <w:r w:rsidR="0039607C" w:rsidRPr="009F6CD4">
          <w:rPr>
            <w:rStyle w:val="Hyperlink"/>
            <w:sz w:val="22"/>
            <w:szCs w:val="22"/>
          </w:rPr>
          <w:t>Get</w:t>
        </w:r>
        <w:r w:rsidR="0039607C" w:rsidRPr="009F6CD4">
          <w:rPr>
            <w:rStyle w:val="Hyperlink"/>
          </w:rPr>
          <w:t xml:space="preserve"> </w:t>
        </w:r>
        <w:r w:rsidR="0039607C" w:rsidRPr="009F6CD4">
          <w:rPr>
            <w:rStyle w:val="Hyperlink"/>
            <w:sz w:val="22"/>
            <w:szCs w:val="22"/>
          </w:rPr>
          <w:t>Reimbursed</w:t>
        </w:r>
      </w:hyperlink>
      <w:r>
        <w:rPr>
          <w:sz w:val="22"/>
          <w:szCs w:val="22"/>
        </w:rPr>
        <w:t xml:space="preserve"> section on the Get Active </w:t>
      </w:r>
      <w:r w:rsidR="000202AE">
        <w:rPr>
          <w:sz w:val="22"/>
          <w:szCs w:val="22"/>
        </w:rPr>
        <w:t>Victoria</w:t>
      </w:r>
      <w:r>
        <w:rPr>
          <w:sz w:val="22"/>
          <w:szCs w:val="22"/>
        </w:rPr>
        <w:t xml:space="preserve"> website</w:t>
      </w:r>
      <w:r w:rsidR="0039607C">
        <w:rPr>
          <w:sz w:val="22"/>
          <w:szCs w:val="22"/>
        </w:rPr>
        <w:t xml:space="preserve"> to apply. </w:t>
      </w:r>
    </w:p>
    <w:p w14:paraId="3E3D811E" w14:textId="3E4BF830" w:rsidR="00944E45" w:rsidRDefault="009A5624" w:rsidP="007005D2">
      <w:pPr>
        <w:rPr>
          <w:sz w:val="22"/>
          <w:szCs w:val="22"/>
        </w:rPr>
      </w:pPr>
      <w:r>
        <w:rPr>
          <w:sz w:val="22"/>
          <w:szCs w:val="22"/>
        </w:rPr>
        <w:t xml:space="preserve">You will need to select which type of </w:t>
      </w:r>
      <w:r w:rsidR="00A54358">
        <w:rPr>
          <w:sz w:val="22"/>
          <w:szCs w:val="22"/>
        </w:rPr>
        <w:t>eligibility</w:t>
      </w:r>
      <w:r>
        <w:rPr>
          <w:sz w:val="22"/>
          <w:szCs w:val="22"/>
        </w:rPr>
        <w:t xml:space="preserve"> document you are applying with to be directed to </w:t>
      </w:r>
      <w:r w:rsidR="00A54358">
        <w:rPr>
          <w:sz w:val="22"/>
          <w:szCs w:val="22"/>
        </w:rPr>
        <w:t>the correct</w:t>
      </w:r>
      <w:r w:rsidR="00341F02">
        <w:rPr>
          <w:sz w:val="22"/>
          <w:szCs w:val="22"/>
        </w:rPr>
        <w:t xml:space="preserve"> application</w:t>
      </w:r>
      <w:r w:rsidR="00A54358">
        <w:rPr>
          <w:sz w:val="22"/>
          <w:szCs w:val="22"/>
        </w:rPr>
        <w:t xml:space="preserve"> form.</w:t>
      </w:r>
    </w:p>
    <w:p w14:paraId="21BE6233" w14:textId="77777777" w:rsidR="00C929E9" w:rsidRDefault="009C7237" w:rsidP="00206205">
      <w:pPr>
        <w:pStyle w:val="Heading3"/>
        <w:rPr>
          <w:sz w:val="22"/>
          <w:szCs w:val="22"/>
        </w:rPr>
      </w:pPr>
      <w:r w:rsidRPr="00763089">
        <w:rPr>
          <w:sz w:val="22"/>
          <w:szCs w:val="22"/>
        </w:rPr>
        <w:t>Step 4: Information you will need to provide</w:t>
      </w:r>
    </w:p>
    <w:p w14:paraId="6BA8EB22" w14:textId="11ED138F" w:rsidR="00C929E9" w:rsidRPr="00753A52" w:rsidRDefault="009C7237" w:rsidP="00C929E9">
      <w:pPr>
        <w:rPr>
          <w:sz w:val="22"/>
          <w:szCs w:val="22"/>
        </w:rPr>
      </w:pPr>
      <w:r w:rsidRPr="00753A52">
        <w:rPr>
          <w:sz w:val="22"/>
          <w:szCs w:val="22"/>
        </w:rPr>
        <w:t>To complete your application, you will need to</w:t>
      </w:r>
      <w:r>
        <w:rPr>
          <w:sz w:val="22"/>
          <w:szCs w:val="22"/>
        </w:rPr>
        <w:t>:</w:t>
      </w:r>
    </w:p>
    <w:p w14:paraId="4D24EE9D" w14:textId="036C4F37" w:rsidR="009C7237" w:rsidRDefault="009C7237" w:rsidP="009C7237">
      <w:pPr>
        <w:pStyle w:val="ListParagraph"/>
        <w:numPr>
          <w:ilvl w:val="0"/>
          <w:numId w:val="17"/>
        </w:numPr>
        <w:rPr>
          <w:sz w:val="22"/>
          <w:szCs w:val="22"/>
        </w:rPr>
      </w:pPr>
      <w:r>
        <w:rPr>
          <w:sz w:val="22"/>
          <w:szCs w:val="22"/>
        </w:rPr>
        <w:t>Provide d</w:t>
      </w:r>
      <w:r w:rsidRPr="00753A52">
        <w:rPr>
          <w:sz w:val="22"/>
          <w:szCs w:val="22"/>
        </w:rPr>
        <w:t xml:space="preserve">ocumentation showing your child’s eligibility. </w:t>
      </w:r>
      <w:r>
        <w:rPr>
          <w:sz w:val="22"/>
          <w:szCs w:val="22"/>
        </w:rPr>
        <w:t xml:space="preserve">The type of eligibility documentation you will need to submit is listed in </w:t>
      </w:r>
      <w:hyperlink w:anchor="_42._Eligibility" w:history="1">
        <w:r w:rsidRPr="007D23E1">
          <w:rPr>
            <w:rStyle w:val="Hyperlink"/>
            <w:sz w:val="22"/>
            <w:szCs w:val="22"/>
          </w:rPr>
          <w:t xml:space="preserve">Section </w:t>
        </w:r>
        <w:r w:rsidR="007D23E1" w:rsidRPr="007D23E1">
          <w:rPr>
            <w:rStyle w:val="Hyperlink"/>
            <w:sz w:val="22"/>
            <w:szCs w:val="22"/>
          </w:rPr>
          <w:t>4</w:t>
        </w:r>
      </w:hyperlink>
      <w:r>
        <w:rPr>
          <w:sz w:val="22"/>
          <w:szCs w:val="22"/>
        </w:rPr>
        <w:t>.</w:t>
      </w:r>
    </w:p>
    <w:p w14:paraId="1CE2E843" w14:textId="77777777" w:rsidR="009C7237" w:rsidRDefault="009C7237" w:rsidP="009C7237">
      <w:pPr>
        <w:pStyle w:val="ListParagraph"/>
        <w:numPr>
          <w:ilvl w:val="0"/>
          <w:numId w:val="17"/>
        </w:numPr>
        <w:rPr>
          <w:sz w:val="22"/>
          <w:szCs w:val="22"/>
        </w:rPr>
      </w:pPr>
      <w:r>
        <w:rPr>
          <w:sz w:val="22"/>
          <w:szCs w:val="22"/>
        </w:rPr>
        <w:t>Enter your name, address and email address.</w:t>
      </w:r>
    </w:p>
    <w:p w14:paraId="47F5030B" w14:textId="77777777" w:rsidR="009C7237" w:rsidRDefault="009C7237" w:rsidP="009C7237">
      <w:pPr>
        <w:pStyle w:val="ListParagraph"/>
        <w:numPr>
          <w:ilvl w:val="0"/>
          <w:numId w:val="17"/>
        </w:numPr>
        <w:rPr>
          <w:sz w:val="22"/>
          <w:szCs w:val="22"/>
        </w:rPr>
      </w:pPr>
      <w:r>
        <w:rPr>
          <w:sz w:val="22"/>
          <w:szCs w:val="22"/>
        </w:rPr>
        <w:t>Enter your child’s date of birth or age.</w:t>
      </w:r>
    </w:p>
    <w:p w14:paraId="1D829963" w14:textId="5DEEC177" w:rsidR="009C7237" w:rsidRDefault="00ED52AF" w:rsidP="009C7237">
      <w:pPr>
        <w:pStyle w:val="ListParagraph"/>
        <w:numPr>
          <w:ilvl w:val="0"/>
          <w:numId w:val="17"/>
        </w:numPr>
        <w:rPr>
          <w:sz w:val="22"/>
          <w:szCs w:val="22"/>
        </w:rPr>
      </w:pPr>
      <w:r>
        <w:rPr>
          <w:sz w:val="22"/>
          <w:szCs w:val="22"/>
        </w:rPr>
        <w:t xml:space="preserve">Select the </w:t>
      </w:r>
      <w:r w:rsidR="00356E7A">
        <w:rPr>
          <w:sz w:val="22"/>
          <w:szCs w:val="22"/>
        </w:rPr>
        <w:t xml:space="preserve">eligible </w:t>
      </w:r>
      <w:r>
        <w:rPr>
          <w:sz w:val="22"/>
          <w:szCs w:val="22"/>
        </w:rPr>
        <w:t>sport or activity your child is participating in.</w:t>
      </w:r>
      <w:r w:rsidR="00A6487C">
        <w:rPr>
          <w:sz w:val="22"/>
          <w:szCs w:val="22"/>
        </w:rPr>
        <w:t xml:space="preserve"> Eligible sports and activities are listed in </w:t>
      </w:r>
      <w:hyperlink w:anchor="_5.1_Eligible_sports" w:history="1">
        <w:r w:rsidR="002102CC" w:rsidRPr="002102CC">
          <w:rPr>
            <w:rStyle w:val="Hyperlink"/>
            <w:sz w:val="22"/>
            <w:szCs w:val="22"/>
          </w:rPr>
          <w:t>Section 5.1</w:t>
        </w:r>
      </w:hyperlink>
      <w:r w:rsidR="00A6487C">
        <w:rPr>
          <w:sz w:val="22"/>
          <w:szCs w:val="22"/>
        </w:rPr>
        <w:t>.</w:t>
      </w:r>
    </w:p>
    <w:p w14:paraId="3D84F278" w14:textId="16E6C6DA" w:rsidR="00ED52AF" w:rsidRDefault="00ED52AF" w:rsidP="009C7237">
      <w:pPr>
        <w:pStyle w:val="ListParagraph"/>
        <w:numPr>
          <w:ilvl w:val="0"/>
          <w:numId w:val="17"/>
        </w:numPr>
        <w:rPr>
          <w:sz w:val="22"/>
          <w:szCs w:val="22"/>
        </w:rPr>
      </w:pPr>
      <w:r>
        <w:rPr>
          <w:sz w:val="22"/>
          <w:szCs w:val="22"/>
        </w:rPr>
        <w:t>Provide documentation showing your</w:t>
      </w:r>
      <w:r w:rsidR="002E28AB">
        <w:rPr>
          <w:sz w:val="22"/>
          <w:szCs w:val="22"/>
        </w:rPr>
        <w:t xml:space="preserve"> eligible</w:t>
      </w:r>
      <w:r>
        <w:rPr>
          <w:sz w:val="22"/>
          <w:szCs w:val="22"/>
        </w:rPr>
        <w:t xml:space="preserve"> paid expenses</w:t>
      </w:r>
      <w:r w:rsidR="002E28AB">
        <w:rPr>
          <w:sz w:val="22"/>
          <w:szCs w:val="22"/>
        </w:rPr>
        <w:t>.</w:t>
      </w:r>
    </w:p>
    <w:p w14:paraId="27797F99" w14:textId="12B1ACC7" w:rsidR="002E28AB" w:rsidRDefault="002E28AB" w:rsidP="009C7237">
      <w:pPr>
        <w:pStyle w:val="ListParagraph"/>
        <w:numPr>
          <w:ilvl w:val="0"/>
          <w:numId w:val="17"/>
        </w:numPr>
        <w:rPr>
          <w:sz w:val="22"/>
          <w:szCs w:val="22"/>
        </w:rPr>
      </w:pPr>
      <w:r>
        <w:rPr>
          <w:sz w:val="22"/>
          <w:szCs w:val="22"/>
        </w:rPr>
        <w:t xml:space="preserve">Enter your </w:t>
      </w:r>
      <w:r w:rsidR="00267778">
        <w:rPr>
          <w:sz w:val="22"/>
          <w:szCs w:val="22"/>
        </w:rPr>
        <w:t xml:space="preserve">Australian </w:t>
      </w:r>
      <w:r>
        <w:rPr>
          <w:sz w:val="22"/>
          <w:szCs w:val="22"/>
        </w:rPr>
        <w:t>bank</w:t>
      </w:r>
      <w:r w:rsidR="00267778">
        <w:rPr>
          <w:sz w:val="22"/>
          <w:szCs w:val="22"/>
        </w:rPr>
        <w:t xml:space="preserve"> account</w:t>
      </w:r>
      <w:r>
        <w:rPr>
          <w:sz w:val="22"/>
          <w:szCs w:val="22"/>
        </w:rPr>
        <w:t xml:space="preserve"> details.</w:t>
      </w:r>
    </w:p>
    <w:p w14:paraId="78709261" w14:textId="37B29091" w:rsidR="00913A90" w:rsidRDefault="009C7237" w:rsidP="009C7237">
      <w:pPr>
        <w:rPr>
          <w:sz w:val="22"/>
          <w:szCs w:val="22"/>
        </w:rPr>
      </w:pPr>
      <w:r>
        <w:rPr>
          <w:sz w:val="22"/>
          <w:szCs w:val="22"/>
        </w:rPr>
        <w:lastRenderedPageBreak/>
        <w:t xml:space="preserve">You must submit </w:t>
      </w:r>
      <w:r w:rsidR="00086C98">
        <w:rPr>
          <w:sz w:val="22"/>
          <w:szCs w:val="22"/>
        </w:rPr>
        <w:t xml:space="preserve">only </w:t>
      </w:r>
      <w:r>
        <w:rPr>
          <w:sz w:val="22"/>
          <w:szCs w:val="22"/>
        </w:rPr>
        <w:t xml:space="preserve">one application </w:t>
      </w:r>
      <w:r w:rsidR="009404C9">
        <w:rPr>
          <w:sz w:val="22"/>
          <w:szCs w:val="22"/>
        </w:rPr>
        <w:t xml:space="preserve">for each eligible child. Multiple children’s expenses cannot be claimed for in the </w:t>
      </w:r>
      <w:r w:rsidR="004D0796">
        <w:rPr>
          <w:sz w:val="22"/>
          <w:szCs w:val="22"/>
        </w:rPr>
        <w:t xml:space="preserve">same </w:t>
      </w:r>
      <w:r w:rsidR="009404C9">
        <w:rPr>
          <w:sz w:val="22"/>
          <w:szCs w:val="22"/>
        </w:rPr>
        <w:t>application.</w:t>
      </w:r>
    </w:p>
    <w:p w14:paraId="0A97A215" w14:textId="77777777" w:rsidR="00AC1A9D" w:rsidRDefault="00AC1A9D" w:rsidP="00AC1A9D">
      <w:pPr>
        <w:pStyle w:val="Heading3"/>
        <w:rPr>
          <w:sz w:val="22"/>
          <w:szCs w:val="22"/>
        </w:rPr>
      </w:pPr>
      <w:r w:rsidRPr="00B537EE">
        <w:rPr>
          <w:sz w:val="22"/>
          <w:szCs w:val="22"/>
        </w:rPr>
        <w:t xml:space="preserve">Step 5: </w:t>
      </w:r>
      <w:r>
        <w:rPr>
          <w:sz w:val="22"/>
          <w:szCs w:val="22"/>
        </w:rPr>
        <w:t>Submit your application</w:t>
      </w:r>
    </w:p>
    <w:p w14:paraId="7631BC8B" w14:textId="0ABF8A37" w:rsidR="00AC1A9D" w:rsidRDefault="00AC1A9D" w:rsidP="00AC1A9D">
      <w:pPr>
        <w:rPr>
          <w:sz w:val="22"/>
          <w:szCs w:val="22"/>
        </w:rPr>
      </w:pPr>
      <w:r>
        <w:rPr>
          <w:sz w:val="22"/>
          <w:szCs w:val="22"/>
        </w:rPr>
        <w:t>When you have entered all</w:t>
      </w:r>
      <w:r w:rsidR="008903B0">
        <w:rPr>
          <w:sz w:val="22"/>
          <w:szCs w:val="22"/>
        </w:rPr>
        <w:t xml:space="preserve"> of</w:t>
      </w:r>
      <w:r>
        <w:rPr>
          <w:sz w:val="22"/>
          <w:szCs w:val="22"/>
        </w:rPr>
        <w:t xml:space="preserve"> the required information, please take the time to </w:t>
      </w:r>
      <w:r w:rsidR="001E788A">
        <w:rPr>
          <w:sz w:val="22"/>
          <w:szCs w:val="22"/>
        </w:rPr>
        <w:t>ensure</w:t>
      </w:r>
      <w:r>
        <w:rPr>
          <w:sz w:val="22"/>
          <w:szCs w:val="22"/>
        </w:rPr>
        <w:t xml:space="preserve"> the information you have entered is correct and the expenditure documentation meets elig</w:t>
      </w:r>
      <w:r w:rsidR="0028575A">
        <w:rPr>
          <w:sz w:val="22"/>
          <w:szCs w:val="22"/>
        </w:rPr>
        <w:t>ibility requirements.</w:t>
      </w:r>
    </w:p>
    <w:p w14:paraId="6D1B142F" w14:textId="77777777" w:rsidR="00AC1A9D" w:rsidRDefault="00AC1A9D" w:rsidP="00AC1A9D">
      <w:pPr>
        <w:rPr>
          <w:sz w:val="22"/>
          <w:szCs w:val="22"/>
        </w:rPr>
      </w:pPr>
      <w:r>
        <w:rPr>
          <w:sz w:val="22"/>
          <w:szCs w:val="22"/>
        </w:rPr>
        <w:t>You will need to attest that:</w:t>
      </w:r>
    </w:p>
    <w:p w14:paraId="42E23A4C" w14:textId="77777777" w:rsidR="00AC1A9D" w:rsidRPr="00767220" w:rsidRDefault="00AC1A9D" w:rsidP="008903B0">
      <w:pPr>
        <w:pStyle w:val="ListParagraph"/>
        <w:numPr>
          <w:ilvl w:val="0"/>
          <w:numId w:val="17"/>
        </w:numPr>
        <w:rPr>
          <w:sz w:val="22"/>
          <w:szCs w:val="22"/>
        </w:rPr>
      </w:pPr>
      <w:r w:rsidRPr="00767220">
        <w:rPr>
          <w:sz w:val="22"/>
          <w:szCs w:val="22"/>
        </w:rPr>
        <w:t>The information provided is true and correct.</w:t>
      </w:r>
    </w:p>
    <w:p w14:paraId="7BE34CBF" w14:textId="13531656" w:rsidR="00AC1A9D" w:rsidRPr="00767220" w:rsidRDefault="00AC1A9D" w:rsidP="008903B0">
      <w:pPr>
        <w:pStyle w:val="ListParagraph"/>
        <w:numPr>
          <w:ilvl w:val="0"/>
          <w:numId w:val="17"/>
        </w:numPr>
        <w:rPr>
          <w:sz w:val="22"/>
          <w:szCs w:val="22"/>
        </w:rPr>
      </w:pPr>
      <w:r w:rsidRPr="00767220">
        <w:rPr>
          <w:sz w:val="22"/>
          <w:szCs w:val="22"/>
        </w:rPr>
        <w:t>You agree to the terms and conditions of the Program</w:t>
      </w:r>
      <w:r>
        <w:rPr>
          <w:sz w:val="22"/>
          <w:szCs w:val="22"/>
        </w:rPr>
        <w:t xml:space="preserve"> as outlined </w:t>
      </w:r>
      <w:r w:rsidRPr="00C8467B">
        <w:rPr>
          <w:sz w:val="22"/>
          <w:szCs w:val="22"/>
        </w:rPr>
        <w:t xml:space="preserve">in </w:t>
      </w:r>
      <w:hyperlink w:anchor="_9._Terms_and" w:history="1">
        <w:r w:rsidRPr="00D933DD">
          <w:rPr>
            <w:rStyle w:val="Hyperlink"/>
            <w:sz w:val="22"/>
            <w:szCs w:val="22"/>
          </w:rPr>
          <w:t xml:space="preserve">Section </w:t>
        </w:r>
        <w:r w:rsidR="002102CC" w:rsidRPr="00D933DD">
          <w:rPr>
            <w:rStyle w:val="Hyperlink"/>
            <w:sz w:val="22"/>
            <w:szCs w:val="22"/>
          </w:rPr>
          <w:t>9</w:t>
        </w:r>
      </w:hyperlink>
      <w:r w:rsidR="00D933DD" w:rsidRPr="005F51F7">
        <w:rPr>
          <w:rStyle w:val="Hyperlink"/>
          <w:sz w:val="22"/>
          <w:szCs w:val="22"/>
          <w:u w:val="none"/>
        </w:rPr>
        <w:t xml:space="preserve"> </w:t>
      </w:r>
      <w:r w:rsidRPr="00C8467B">
        <w:rPr>
          <w:sz w:val="24"/>
          <w:szCs w:val="24"/>
        </w:rPr>
        <w:t>of t</w:t>
      </w:r>
      <w:r>
        <w:rPr>
          <w:sz w:val="22"/>
          <w:szCs w:val="22"/>
        </w:rPr>
        <w:t>hese Guidelines</w:t>
      </w:r>
      <w:r w:rsidRPr="00767220">
        <w:rPr>
          <w:sz w:val="22"/>
          <w:szCs w:val="22"/>
        </w:rPr>
        <w:t>.</w:t>
      </w:r>
    </w:p>
    <w:p w14:paraId="5A04451B" w14:textId="77777777" w:rsidR="00AC1A9D" w:rsidRDefault="00AC1A9D" w:rsidP="008903B0">
      <w:pPr>
        <w:pStyle w:val="ListParagraph"/>
        <w:numPr>
          <w:ilvl w:val="0"/>
          <w:numId w:val="17"/>
        </w:numPr>
        <w:rPr>
          <w:sz w:val="22"/>
          <w:szCs w:val="22"/>
        </w:rPr>
      </w:pPr>
      <w:r w:rsidRPr="00767220">
        <w:rPr>
          <w:sz w:val="22"/>
          <w:szCs w:val="22"/>
        </w:rPr>
        <w:t xml:space="preserve">That you have reviewed the </w:t>
      </w:r>
      <w:r>
        <w:rPr>
          <w:sz w:val="22"/>
          <w:szCs w:val="22"/>
        </w:rPr>
        <w:t>Registered A</w:t>
      </w:r>
      <w:r w:rsidRPr="00767220">
        <w:rPr>
          <w:sz w:val="22"/>
          <w:szCs w:val="22"/>
        </w:rPr>
        <w:t xml:space="preserve">ctivity </w:t>
      </w:r>
      <w:r>
        <w:rPr>
          <w:sz w:val="22"/>
          <w:szCs w:val="22"/>
        </w:rPr>
        <w:t>P</w:t>
      </w:r>
      <w:r w:rsidRPr="00767220">
        <w:rPr>
          <w:sz w:val="22"/>
          <w:szCs w:val="22"/>
        </w:rPr>
        <w:t>rovider</w:t>
      </w:r>
      <w:r>
        <w:rPr>
          <w:sz w:val="22"/>
          <w:szCs w:val="22"/>
        </w:rPr>
        <w:t>’</w:t>
      </w:r>
      <w:r w:rsidRPr="00767220">
        <w:rPr>
          <w:sz w:val="22"/>
          <w:szCs w:val="22"/>
        </w:rPr>
        <w:t>s code of conduct, member protection policy, child safe standards as well as any other safety procedures relevant to ensuring child safety and wellbeing.</w:t>
      </w:r>
    </w:p>
    <w:p w14:paraId="31791D35" w14:textId="27A7867B" w:rsidR="00EB418A" w:rsidRDefault="00EB418A" w:rsidP="00EB418A">
      <w:pPr>
        <w:pStyle w:val="Heading3"/>
        <w:rPr>
          <w:sz w:val="22"/>
          <w:szCs w:val="22"/>
        </w:rPr>
      </w:pPr>
      <w:r w:rsidRPr="00C41AC1">
        <w:rPr>
          <w:sz w:val="22"/>
          <w:szCs w:val="22"/>
        </w:rPr>
        <w:t xml:space="preserve">Step 6: </w:t>
      </w:r>
      <w:r w:rsidR="00A0552C">
        <w:rPr>
          <w:sz w:val="22"/>
          <w:szCs w:val="22"/>
        </w:rPr>
        <w:t xml:space="preserve">Receive </w:t>
      </w:r>
      <w:r w:rsidR="00975793">
        <w:rPr>
          <w:sz w:val="22"/>
          <w:szCs w:val="22"/>
        </w:rPr>
        <w:t>confirmation email</w:t>
      </w:r>
    </w:p>
    <w:p w14:paraId="7DF32EAC" w14:textId="082DCB9B" w:rsidR="00975793" w:rsidRPr="00975793" w:rsidRDefault="00975793" w:rsidP="00975793">
      <w:pPr>
        <w:pStyle w:val="Tabletext"/>
        <w:rPr>
          <w:sz w:val="22"/>
          <w:szCs w:val="22"/>
        </w:rPr>
      </w:pPr>
      <w:r w:rsidRPr="00975793">
        <w:rPr>
          <w:sz w:val="22"/>
          <w:szCs w:val="22"/>
        </w:rPr>
        <w:t xml:space="preserve">You will receive an automatic email to confirm that your </w:t>
      </w:r>
      <w:r>
        <w:rPr>
          <w:sz w:val="22"/>
          <w:szCs w:val="22"/>
        </w:rPr>
        <w:t>application</w:t>
      </w:r>
      <w:r w:rsidRPr="00975793">
        <w:rPr>
          <w:sz w:val="22"/>
          <w:szCs w:val="22"/>
        </w:rPr>
        <w:t xml:space="preserve"> was submitted.</w:t>
      </w:r>
      <w:r w:rsidR="00235D5F">
        <w:rPr>
          <w:sz w:val="22"/>
          <w:szCs w:val="22"/>
        </w:rPr>
        <w:t xml:space="preserve"> Your application </w:t>
      </w:r>
      <w:r w:rsidR="00B610AC">
        <w:rPr>
          <w:sz w:val="22"/>
          <w:szCs w:val="22"/>
        </w:rPr>
        <w:t>will</w:t>
      </w:r>
      <w:r w:rsidR="00235D5F">
        <w:rPr>
          <w:sz w:val="22"/>
          <w:szCs w:val="22"/>
        </w:rPr>
        <w:t xml:space="preserve"> </w:t>
      </w:r>
      <w:r w:rsidR="00FF1886">
        <w:rPr>
          <w:sz w:val="22"/>
          <w:szCs w:val="22"/>
        </w:rPr>
        <w:t xml:space="preserve">undergo checks and </w:t>
      </w:r>
      <w:r w:rsidR="00036971">
        <w:rPr>
          <w:sz w:val="22"/>
          <w:szCs w:val="22"/>
        </w:rPr>
        <w:t>may require further action</w:t>
      </w:r>
      <w:r w:rsidR="004557E9">
        <w:rPr>
          <w:sz w:val="22"/>
          <w:szCs w:val="22"/>
        </w:rPr>
        <w:t xml:space="preserve">. We will communicate this to you via email. It is your responsibility to </w:t>
      </w:r>
      <w:r w:rsidR="00091711">
        <w:rPr>
          <w:sz w:val="22"/>
          <w:szCs w:val="22"/>
        </w:rPr>
        <w:t>action any requests from the Program</w:t>
      </w:r>
      <w:r w:rsidR="00967B4E">
        <w:rPr>
          <w:sz w:val="22"/>
          <w:szCs w:val="22"/>
        </w:rPr>
        <w:t>.</w:t>
      </w:r>
    </w:p>
    <w:p w14:paraId="3CCB5B24" w14:textId="66E3F225" w:rsidR="00A34E11" w:rsidRPr="00D679B5" w:rsidRDefault="00A34E11" w:rsidP="00A34E11">
      <w:pPr>
        <w:pStyle w:val="Tabletext"/>
        <w:rPr>
          <w:sz w:val="22"/>
          <w:szCs w:val="22"/>
        </w:rPr>
      </w:pPr>
      <w:r w:rsidRPr="00D679B5">
        <w:rPr>
          <w:sz w:val="22"/>
          <w:szCs w:val="22"/>
        </w:rPr>
        <w:t>Accurate and complete applications will be processed within 20 business days</w:t>
      </w:r>
      <w:r>
        <w:rPr>
          <w:sz w:val="22"/>
          <w:szCs w:val="22"/>
        </w:rPr>
        <w:t xml:space="preserve"> of </w:t>
      </w:r>
      <w:r w:rsidR="00D679B5">
        <w:rPr>
          <w:sz w:val="22"/>
          <w:szCs w:val="22"/>
        </w:rPr>
        <w:t>successful submission</w:t>
      </w:r>
      <w:r w:rsidRPr="00D679B5">
        <w:rPr>
          <w:sz w:val="22"/>
          <w:szCs w:val="22"/>
        </w:rPr>
        <w:t>.</w:t>
      </w:r>
      <w:r w:rsidR="000C720B">
        <w:rPr>
          <w:sz w:val="22"/>
          <w:szCs w:val="22"/>
        </w:rPr>
        <w:t xml:space="preserve"> The assessment and outcome process</w:t>
      </w:r>
      <w:r w:rsidR="004515EA">
        <w:rPr>
          <w:sz w:val="22"/>
          <w:szCs w:val="22"/>
        </w:rPr>
        <w:t>es</w:t>
      </w:r>
      <w:r w:rsidR="000C720B">
        <w:rPr>
          <w:sz w:val="22"/>
          <w:szCs w:val="22"/>
        </w:rPr>
        <w:t xml:space="preserve"> </w:t>
      </w:r>
      <w:r w:rsidR="004515EA">
        <w:rPr>
          <w:sz w:val="22"/>
          <w:szCs w:val="22"/>
        </w:rPr>
        <w:t>are</w:t>
      </w:r>
      <w:r w:rsidR="000C720B">
        <w:rPr>
          <w:sz w:val="22"/>
          <w:szCs w:val="22"/>
        </w:rPr>
        <w:t xml:space="preserve"> listed in </w:t>
      </w:r>
      <w:hyperlink w:anchor="_7._Assessment" w:history="1">
        <w:r w:rsidR="000C720B" w:rsidRPr="004515EA">
          <w:rPr>
            <w:rStyle w:val="Hyperlink"/>
            <w:sz w:val="22"/>
            <w:szCs w:val="22"/>
          </w:rPr>
          <w:t>Section</w:t>
        </w:r>
        <w:r w:rsidR="004515EA" w:rsidRPr="004515EA">
          <w:rPr>
            <w:rStyle w:val="Hyperlink"/>
            <w:sz w:val="22"/>
            <w:szCs w:val="22"/>
          </w:rPr>
          <w:t xml:space="preserve"> 7</w:t>
        </w:r>
      </w:hyperlink>
      <w:r w:rsidR="004515EA">
        <w:rPr>
          <w:sz w:val="22"/>
          <w:szCs w:val="22"/>
        </w:rPr>
        <w:t xml:space="preserve"> and </w:t>
      </w:r>
      <w:hyperlink w:anchor="_8._Outcomes_and" w:history="1">
        <w:r w:rsidR="004515EA" w:rsidRPr="004515EA">
          <w:rPr>
            <w:rStyle w:val="Hyperlink"/>
            <w:sz w:val="22"/>
            <w:szCs w:val="22"/>
          </w:rPr>
          <w:t>8</w:t>
        </w:r>
        <w:r w:rsidR="000C720B" w:rsidRPr="005F51F7">
          <w:rPr>
            <w:rStyle w:val="Hyperlink"/>
            <w:sz w:val="22"/>
            <w:szCs w:val="22"/>
            <w:u w:val="none"/>
          </w:rPr>
          <w:t>.</w:t>
        </w:r>
      </w:hyperlink>
      <w:r w:rsidR="00845CDC">
        <w:t xml:space="preserve"> </w:t>
      </w:r>
    </w:p>
    <w:p w14:paraId="51367BC3" w14:textId="60B5A597" w:rsidR="00E040E9" w:rsidRPr="001E7763" w:rsidRDefault="000C720B" w:rsidP="00E040E9">
      <w:pPr>
        <w:pStyle w:val="Heading1"/>
        <w:rPr>
          <w:color w:val="C00000"/>
        </w:rPr>
      </w:pPr>
      <w:bookmarkStart w:id="12" w:name="_4._Eligibility"/>
      <w:bookmarkStart w:id="13" w:name="_42._Eligibility"/>
      <w:bookmarkStart w:id="14" w:name="_Toc204780913"/>
      <w:bookmarkEnd w:id="12"/>
      <w:bookmarkEnd w:id="13"/>
      <w:r w:rsidRPr="001E7763">
        <w:rPr>
          <w:color w:val="C00000"/>
        </w:rPr>
        <w:t>4</w:t>
      </w:r>
      <w:r w:rsidR="00E040E9" w:rsidRPr="001E7763">
        <w:rPr>
          <w:color w:val="C00000"/>
        </w:rPr>
        <w:t>. Eligibility</w:t>
      </w:r>
      <w:bookmarkEnd w:id="11"/>
      <w:bookmarkEnd w:id="14"/>
    </w:p>
    <w:p w14:paraId="760D947A" w14:textId="63515D0E" w:rsidR="00486CDF" w:rsidRPr="00090DD9" w:rsidRDefault="00486CDF" w:rsidP="00486CDF">
      <w:pPr>
        <w:rPr>
          <w:sz w:val="22"/>
          <w:szCs w:val="22"/>
        </w:rPr>
      </w:pPr>
      <w:r w:rsidRPr="00090DD9">
        <w:rPr>
          <w:sz w:val="22"/>
          <w:szCs w:val="22"/>
        </w:rPr>
        <w:t xml:space="preserve">To be eligible for a Get Active Kids </w:t>
      </w:r>
      <w:r w:rsidR="00A85B54">
        <w:rPr>
          <w:sz w:val="22"/>
          <w:szCs w:val="22"/>
        </w:rPr>
        <w:t>reimbursement</w:t>
      </w:r>
      <w:r w:rsidRPr="00090DD9">
        <w:rPr>
          <w:sz w:val="22"/>
          <w:szCs w:val="22"/>
        </w:rPr>
        <w:t xml:space="preserve">, your child must fall into one of the four </w:t>
      </w:r>
      <w:r>
        <w:rPr>
          <w:sz w:val="22"/>
          <w:szCs w:val="22"/>
        </w:rPr>
        <w:t xml:space="preserve">categories </w:t>
      </w:r>
      <w:r w:rsidRPr="00090DD9">
        <w:rPr>
          <w:sz w:val="22"/>
          <w:szCs w:val="22"/>
        </w:rPr>
        <w:t xml:space="preserve">listed in Sections </w:t>
      </w:r>
      <w:r w:rsidR="003D22AE">
        <w:rPr>
          <w:sz w:val="22"/>
          <w:szCs w:val="22"/>
        </w:rPr>
        <w:t>4</w:t>
      </w:r>
      <w:r w:rsidRPr="00090DD9">
        <w:rPr>
          <w:sz w:val="22"/>
          <w:szCs w:val="22"/>
        </w:rPr>
        <w:t xml:space="preserve">.1 to </w:t>
      </w:r>
      <w:r w:rsidR="003D22AE">
        <w:rPr>
          <w:sz w:val="22"/>
          <w:szCs w:val="22"/>
        </w:rPr>
        <w:t>4</w:t>
      </w:r>
      <w:r w:rsidRPr="00090DD9">
        <w:rPr>
          <w:sz w:val="22"/>
          <w:szCs w:val="22"/>
        </w:rPr>
        <w:t>.4 below.</w:t>
      </w:r>
    </w:p>
    <w:p w14:paraId="75494041" w14:textId="4F61BBF6" w:rsidR="003D22AE" w:rsidRPr="001E7763" w:rsidRDefault="003D22AE" w:rsidP="003D22AE">
      <w:pPr>
        <w:pStyle w:val="Heading2"/>
        <w:rPr>
          <w:color w:val="C00000"/>
        </w:rPr>
      </w:pPr>
      <w:bookmarkStart w:id="15" w:name="_Toc204159149"/>
      <w:bookmarkStart w:id="16" w:name="_Toc204780914"/>
      <w:r w:rsidRPr="001E7763">
        <w:rPr>
          <w:color w:val="C00000"/>
        </w:rPr>
        <w:t>4.1 Health Care Card Holders</w:t>
      </w:r>
      <w:bookmarkEnd w:id="15"/>
      <w:bookmarkEnd w:id="16"/>
    </w:p>
    <w:p w14:paraId="16330576" w14:textId="77777777" w:rsidR="003D22AE" w:rsidRPr="007F7F60" w:rsidRDefault="003D22AE" w:rsidP="003D22AE">
      <w:pPr>
        <w:rPr>
          <w:sz w:val="22"/>
          <w:szCs w:val="22"/>
        </w:rPr>
      </w:pPr>
      <w:r>
        <w:rPr>
          <w:sz w:val="22"/>
          <w:szCs w:val="22"/>
        </w:rPr>
        <w:t>Y</w:t>
      </w:r>
      <w:r w:rsidRPr="007F7F60">
        <w:rPr>
          <w:sz w:val="22"/>
          <w:szCs w:val="22"/>
        </w:rPr>
        <w:t>our child/dependant must meet all the following criteria:</w:t>
      </w:r>
    </w:p>
    <w:p w14:paraId="3E653F7B" w14:textId="77777777" w:rsidR="003D22AE" w:rsidRPr="007F7F60" w:rsidRDefault="003D22AE" w:rsidP="003D22AE">
      <w:pPr>
        <w:pStyle w:val="ListParagraph"/>
        <w:numPr>
          <w:ilvl w:val="0"/>
          <w:numId w:val="20"/>
        </w:numPr>
        <w:rPr>
          <w:sz w:val="22"/>
          <w:szCs w:val="22"/>
        </w:rPr>
      </w:pPr>
      <w:r w:rsidRPr="007F7F60">
        <w:rPr>
          <w:sz w:val="22"/>
          <w:szCs w:val="22"/>
        </w:rPr>
        <w:t>Be aged 0 to 18 years.</w:t>
      </w:r>
    </w:p>
    <w:p w14:paraId="4D4133B0" w14:textId="77777777" w:rsidR="003D22AE" w:rsidRPr="007F7F60" w:rsidRDefault="003D22AE" w:rsidP="003D22AE">
      <w:pPr>
        <w:pStyle w:val="ListParagraph"/>
        <w:numPr>
          <w:ilvl w:val="0"/>
          <w:numId w:val="20"/>
        </w:numPr>
        <w:rPr>
          <w:sz w:val="22"/>
          <w:szCs w:val="22"/>
        </w:rPr>
      </w:pPr>
      <w:r w:rsidRPr="007F7F60">
        <w:rPr>
          <w:sz w:val="22"/>
          <w:szCs w:val="22"/>
        </w:rPr>
        <w:t>Be a resident in Victoria.</w:t>
      </w:r>
    </w:p>
    <w:p w14:paraId="5968D741" w14:textId="77777777" w:rsidR="003D22AE" w:rsidRDefault="003D22AE" w:rsidP="003D22AE">
      <w:pPr>
        <w:pStyle w:val="ListParagraph"/>
        <w:numPr>
          <w:ilvl w:val="0"/>
          <w:numId w:val="20"/>
        </w:numPr>
        <w:rPr>
          <w:sz w:val="22"/>
          <w:szCs w:val="22"/>
        </w:rPr>
      </w:pPr>
      <w:r w:rsidRPr="007F7F60">
        <w:rPr>
          <w:sz w:val="22"/>
          <w:szCs w:val="22"/>
        </w:rPr>
        <w:t>Be named on your issued and valid Australian Government Health Care Card or named on their own issued and valid Australian Government Health Care Card</w:t>
      </w:r>
      <w:r>
        <w:rPr>
          <w:sz w:val="22"/>
          <w:szCs w:val="22"/>
        </w:rPr>
        <w:t>.</w:t>
      </w:r>
    </w:p>
    <w:p w14:paraId="2616BD2B" w14:textId="77777777" w:rsidR="003D22AE" w:rsidRDefault="003D22AE" w:rsidP="003D22AE">
      <w:pPr>
        <w:rPr>
          <w:sz w:val="22"/>
          <w:szCs w:val="22"/>
        </w:rPr>
      </w:pPr>
      <w:r>
        <w:rPr>
          <w:sz w:val="22"/>
          <w:szCs w:val="22"/>
        </w:rPr>
        <w:t>When applying, you will need to enter:</w:t>
      </w:r>
    </w:p>
    <w:p w14:paraId="5163EB51" w14:textId="77777777" w:rsidR="003D22AE" w:rsidRDefault="003D22AE" w:rsidP="003D22AE">
      <w:pPr>
        <w:pStyle w:val="ListParagraph"/>
        <w:numPr>
          <w:ilvl w:val="0"/>
          <w:numId w:val="21"/>
        </w:numPr>
        <w:rPr>
          <w:sz w:val="22"/>
          <w:szCs w:val="22"/>
        </w:rPr>
      </w:pPr>
      <w:r>
        <w:rPr>
          <w:sz w:val="22"/>
          <w:szCs w:val="22"/>
        </w:rPr>
        <w:t>The Health Care Card number, expiry date and name of the card holder.</w:t>
      </w:r>
    </w:p>
    <w:p w14:paraId="01477452" w14:textId="77777777" w:rsidR="003D22AE" w:rsidRDefault="003D22AE" w:rsidP="003D22AE">
      <w:pPr>
        <w:pStyle w:val="ListParagraph"/>
        <w:numPr>
          <w:ilvl w:val="0"/>
          <w:numId w:val="21"/>
        </w:numPr>
        <w:rPr>
          <w:sz w:val="22"/>
          <w:szCs w:val="22"/>
        </w:rPr>
      </w:pPr>
      <w:r>
        <w:rPr>
          <w:sz w:val="22"/>
          <w:szCs w:val="22"/>
        </w:rPr>
        <w:t>Medicare Card Number.</w:t>
      </w:r>
    </w:p>
    <w:p w14:paraId="2D4624DD" w14:textId="77777777" w:rsidR="003D22AE" w:rsidRDefault="003D22AE" w:rsidP="003D22AE">
      <w:pPr>
        <w:pStyle w:val="ListParagraph"/>
        <w:numPr>
          <w:ilvl w:val="0"/>
          <w:numId w:val="21"/>
        </w:numPr>
        <w:rPr>
          <w:sz w:val="22"/>
          <w:szCs w:val="22"/>
        </w:rPr>
      </w:pPr>
      <w:r>
        <w:rPr>
          <w:sz w:val="22"/>
          <w:szCs w:val="22"/>
        </w:rPr>
        <w:t>Your Child’s full name as written on the Medicare Card.</w:t>
      </w:r>
    </w:p>
    <w:p w14:paraId="7700F92A" w14:textId="018A923B" w:rsidR="003D22AE" w:rsidRPr="002F0C33" w:rsidRDefault="003D22AE" w:rsidP="003D22AE">
      <w:pPr>
        <w:pStyle w:val="ListParagraph"/>
        <w:numPr>
          <w:ilvl w:val="0"/>
          <w:numId w:val="21"/>
        </w:numPr>
        <w:rPr>
          <w:sz w:val="22"/>
          <w:szCs w:val="22"/>
        </w:rPr>
      </w:pPr>
      <w:r>
        <w:rPr>
          <w:sz w:val="22"/>
          <w:szCs w:val="22"/>
        </w:rPr>
        <w:t xml:space="preserve">Your Child’s </w:t>
      </w:r>
      <w:r w:rsidR="00B62874">
        <w:rPr>
          <w:sz w:val="22"/>
          <w:szCs w:val="22"/>
        </w:rPr>
        <w:t xml:space="preserve">Medicare Card </w:t>
      </w:r>
      <w:r>
        <w:rPr>
          <w:sz w:val="22"/>
          <w:szCs w:val="22"/>
        </w:rPr>
        <w:t>reference number.</w:t>
      </w:r>
    </w:p>
    <w:p w14:paraId="7B63C584" w14:textId="03D10C05" w:rsidR="003D22AE" w:rsidRPr="001E7763" w:rsidRDefault="003D22AE" w:rsidP="003D22AE">
      <w:pPr>
        <w:pStyle w:val="Heading2"/>
        <w:rPr>
          <w:color w:val="C00000"/>
        </w:rPr>
      </w:pPr>
      <w:bookmarkStart w:id="17" w:name="_Toc204159150"/>
      <w:bookmarkStart w:id="18" w:name="_Toc204780915"/>
      <w:r w:rsidRPr="001E7763">
        <w:rPr>
          <w:color w:val="C00000"/>
        </w:rPr>
        <w:t>4.2 Pensioner Concession Card Holders</w:t>
      </w:r>
      <w:bookmarkEnd w:id="17"/>
      <w:bookmarkEnd w:id="18"/>
    </w:p>
    <w:p w14:paraId="3D9D47EC" w14:textId="77777777" w:rsidR="003D22AE" w:rsidRPr="007F7F60" w:rsidRDefault="003D22AE" w:rsidP="003D22AE">
      <w:pPr>
        <w:rPr>
          <w:sz w:val="22"/>
          <w:szCs w:val="22"/>
        </w:rPr>
      </w:pPr>
      <w:r>
        <w:rPr>
          <w:sz w:val="22"/>
          <w:szCs w:val="22"/>
        </w:rPr>
        <w:t>Y</w:t>
      </w:r>
      <w:r w:rsidRPr="007F7F60">
        <w:rPr>
          <w:sz w:val="22"/>
          <w:szCs w:val="22"/>
        </w:rPr>
        <w:t>our child/dependant must meet all the following criteria:</w:t>
      </w:r>
    </w:p>
    <w:p w14:paraId="55DD0306" w14:textId="77777777" w:rsidR="003D22AE" w:rsidRPr="007F7F60" w:rsidRDefault="003D22AE" w:rsidP="003D22AE">
      <w:pPr>
        <w:pStyle w:val="ListParagraph"/>
        <w:numPr>
          <w:ilvl w:val="0"/>
          <w:numId w:val="20"/>
        </w:numPr>
        <w:rPr>
          <w:sz w:val="22"/>
          <w:szCs w:val="22"/>
        </w:rPr>
      </w:pPr>
      <w:r w:rsidRPr="007F7F60">
        <w:rPr>
          <w:sz w:val="22"/>
          <w:szCs w:val="22"/>
        </w:rPr>
        <w:t>Be aged 0 to 18 years.</w:t>
      </w:r>
    </w:p>
    <w:p w14:paraId="1AC9D24D" w14:textId="77777777" w:rsidR="003D22AE" w:rsidRPr="007F7F60" w:rsidRDefault="003D22AE" w:rsidP="003D22AE">
      <w:pPr>
        <w:pStyle w:val="ListParagraph"/>
        <w:numPr>
          <w:ilvl w:val="0"/>
          <w:numId w:val="20"/>
        </w:numPr>
        <w:rPr>
          <w:sz w:val="22"/>
          <w:szCs w:val="22"/>
        </w:rPr>
      </w:pPr>
      <w:r w:rsidRPr="007F7F60">
        <w:rPr>
          <w:sz w:val="22"/>
          <w:szCs w:val="22"/>
        </w:rPr>
        <w:t>Be a resident in Victoria.</w:t>
      </w:r>
    </w:p>
    <w:p w14:paraId="4B9594A3" w14:textId="77777777" w:rsidR="003D22AE" w:rsidRPr="007F7F60" w:rsidRDefault="003D22AE" w:rsidP="003D22AE">
      <w:pPr>
        <w:pStyle w:val="ListParagraph"/>
        <w:numPr>
          <w:ilvl w:val="0"/>
          <w:numId w:val="20"/>
        </w:numPr>
        <w:rPr>
          <w:sz w:val="22"/>
          <w:szCs w:val="22"/>
        </w:rPr>
      </w:pPr>
      <w:r w:rsidRPr="007F7F60">
        <w:rPr>
          <w:sz w:val="22"/>
          <w:szCs w:val="22"/>
        </w:rPr>
        <w:t xml:space="preserve">Be named on your issued and valid Australian Government Pensioner Concession Card or named on their own issued and valid Australian Government </w:t>
      </w:r>
      <w:r>
        <w:rPr>
          <w:sz w:val="22"/>
          <w:szCs w:val="22"/>
        </w:rPr>
        <w:t>Pensioner</w:t>
      </w:r>
      <w:r w:rsidRPr="007F7F60">
        <w:rPr>
          <w:sz w:val="22"/>
          <w:szCs w:val="22"/>
        </w:rPr>
        <w:t xml:space="preserve"> C</w:t>
      </w:r>
      <w:r>
        <w:rPr>
          <w:sz w:val="22"/>
          <w:szCs w:val="22"/>
        </w:rPr>
        <w:t>oncession</w:t>
      </w:r>
      <w:r w:rsidRPr="007F7F60">
        <w:rPr>
          <w:sz w:val="22"/>
          <w:szCs w:val="22"/>
        </w:rPr>
        <w:t xml:space="preserve"> Card</w:t>
      </w:r>
      <w:r>
        <w:rPr>
          <w:sz w:val="22"/>
          <w:szCs w:val="22"/>
        </w:rPr>
        <w:t>.</w:t>
      </w:r>
    </w:p>
    <w:p w14:paraId="447401B0" w14:textId="77777777" w:rsidR="003D22AE" w:rsidRDefault="003D22AE" w:rsidP="003D22AE">
      <w:pPr>
        <w:pStyle w:val="ListParagraph"/>
        <w:numPr>
          <w:ilvl w:val="0"/>
          <w:numId w:val="20"/>
        </w:numPr>
        <w:rPr>
          <w:sz w:val="22"/>
          <w:szCs w:val="22"/>
        </w:rPr>
      </w:pPr>
      <w:r w:rsidRPr="007F7F60">
        <w:rPr>
          <w:sz w:val="22"/>
          <w:szCs w:val="22"/>
        </w:rPr>
        <w:t>Be named on an issued and valid Australian Government Medicare Card.</w:t>
      </w:r>
    </w:p>
    <w:p w14:paraId="317199ED" w14:textId="77777777" w:rsidR="003D22AE" w:rsidRDefault="003D22AE" w:rsidP="003D22AE">
      <w:pPr>
        <w:rPr>
          <w:sz w:val="22"/>
          <w:szCs w:val="22"/>
        </w:rPr>
      </w:pPr>
      <w:r>
        <w:rPr>
          <w:sz w:val="22"/>
          <w:szCs w:val="22"/>
        </w:rPr>
        <w:lastRenderedPageBreak/>
        <w:t>When applying, you will need to enter:</w:t>
      </w:r>
    </w:p>
    <w:p w14:paraId="6E2ADC88" w14:textId="77777777" w:rsidR="003D22AE" w:rsidRDefault="003D22AE" w:rsidP="003D22AE">
      <w:pPr>
        <w:pStyle w:val="ListParagraph"/>
        <w:numPr>
          <w:ilvl w:val="0"/>
          <w:numId w:val="21"/>
        </w:numPr>
        <w:rPr>
          <w:sz w:val="22"/>
          <w:szCs w:val="22"/>
        </w:rPr>
      </w:pPr>
      <w:r>
        <w:rPr>
          <w:sz w:val="22"/>
          <w:szCs w:val="22"/>
        </w:rPr>
        <w:t>The Pensioner Concession Card number, expiry date and name of the card holder.</w:t>
      </w:r>
    </w:p>
    <w:p w14:paraId="7D5B3986" w14:textId="77777777" w:rsidR="003D22AE" w:rsidRDefault="003D22AE" w:rsidP="003D22AE">
      <w:pPr>
        <w:pStyle w:val="ListParagraph"/>
        <w:numPr>
          <w:ilvl w:val="0"/>
          <w:numId w:val="21"/>
        </w:numPr>
        <w:rPr>
          <w:sz w:val="22"/>
          <w:szCs w:val="22"/>
        </w:rPr>
      </w:pPr>
      <w:r>
        <w:rPr>
          <w:sz w:val="22"/>
          <w:szCs w:val="22"/>
        </w:rPr>
        <w:t>Medicare Card Number.</w:t>
      </w:r>
    </w:p>
    <w:p w14:paraId="2FBACE14" w14:textId="77777777" w:rsidR="003D22AE" w:rsidRDefault="003D22AE" w:rsidP="003D22AE">
      <w:pPr>
        <w:pStyle w:val="ListParagraph"/>
        <w:numPr>
          <w:ilvl w:val="0"/>
          <w:numId w:val="21"/>
        </w:numPr>
        <w:rPr>
          <w:sz w:val="22"/>
          <w:szCs w:val="22"/>
        </w:rPr>
      </w:pPr>
      <w:r>
        <w:rPr>
          <w:sz w:val="22"/>
          <w:szCs w:val="22"/>
        </w:rPr>
        <w:t>Your Child’s full name as written on the Medicare Card.</w:t>
      </w:r>
    </w:p>
    <w:p w14:paraId="2C80AD9C" w14:textId="5D2B1E43" w:rsidR="003D22AE" w:rsidRPr="00BB60FB" w:rsidRDefault="003D22AE" w:rsidP="003D22AE">
      <w:pPr>
        <w:pStyle w:val="ListParagraph"/>
        <w:numPr>
          <w:ilvl w:val="0"/>
          <w:numId w:val="21"/>
        </w:numPr>
        <w:rPr>
          <w:sz w:val="22"/>
          <w:szCs w:val="22"/>
        </w:rPr>
      </w:pPr>
      <w:r>
        <w:rPr>
          <w:sz w:val="22"/>
          <w:szCs w:val="22"/>
        </w:rPr>
        <w:t xml:space="preserve">Your Child’s </w:t>
      </w:r>
      <w:r w:rsidR="00A141AB">
        <w:rPr>
          <w:sz w:val="22"/>
          <w:szCs w:val="22"/>
        </w:rPr>
        <w:t xml:space="preserve">Medicare Card </w:t>
      </w:r>
      <w:r>
        <w:rPr>
          <w:sz w:val="22"/>
          <w:szCs w:val="22"/>
        </w:rPr>
        <w:t>reference number.</w:t>
      </w:r>
    </w:p>
    <w:p w14:paraId="5F90F311" w14:textId="5EB0277A" w:rsidR="003D22AE" w:rsidRPr="00350937" w:rsidRDefault="003D22AE" w:rsidP="003D22AE">
      <w:pPr>
        <w:pStyle w:val="Heading2"/>
        <w:rPr>
          <w:color w:val="C00000"/>
        </w:rPr>
      </w:pPr>
      <w:bookmarkStart w:id="19" w:name="_Toc204159151"/>
      <w:bookmarkStart w:id="20" w:name="_Toc204780916"/>
      <w:r w:rsidRPr="00350937">
        <w:rPr>
          <w:color w:val="C00000"/>
        </w:rPr>
        <w:t>4.3 Temporary or provisional visa holders, international students or undocumented migrants</w:t>
      </w:r>
      <w:bookmarkEnd w:id="19"/>
      <w:bookmarkEnd w:id="20"/>
    </w:p>
    <w:p w14:paraId="56C9B242" w14:textId="77777777" w:rsidR="003D22AE" w:rsidRPr="007F7F60" w:rsidRDefault="003D22AE" w:rsidP="003D22AE">
      <w:pPr>
        <w:rPr>
          <w:sz w:val="22"/>
          <w:szCs w:val="22"/>
        </w:rPr>
      </w:pPr>
      <w:r>
        <w:rPr>
          <w:sz w:val="22"/>
          <w:szCs w:val="22"/>
        </w:rPr>
        <w:t>Y</w:t>
      </w:r>
      <w:r w:rsidRPr="007F7F60">
        <w:rPr>
          <w:sz w:val="22"/>
          <w:szCs w:val="22"/>
        </w:rPr>
        <w:t>our child/dependant must meet all the following criteria:</w:t>
      </w:r>
    </w:p>
    <w:p w14:paraId="12C87B13" w14:textId="77777777" w:rsidR="003D22AE" w:rsidRPr="007F7F60" w:rsidRDefault="003D22AE" w:rsidP="003D22AE">
      <w:pPr>
        <w:pStyle w:val="ListParagraph"/>
        <w:numPr>
          <w:ilvl w:val="0"/>
          <w:numId w:val="20"/>
        </w:numPr>
        <w:rPr>
          <w:sz w:val="22"/>
          <w:szCs w:val="22"/>
        </w:rPr>
      </w:pPr>
      <w:r w:rsidRPr="007F7F60">
        <w:rPr>
          <w:sz w:val="22"/>
          <w:szCs w:val="22"/>
        </w:rPr>
        <w:t>Be aged 0 to 18 years.</w:t>
      </w:r>
    </w:p>
    <w:p w14:paraId="7956EDA6" w14:textId="77777777" w:rsidR="00E70B4B" w:rsidRDefault="003D22AE" w:rsidP="003D22AE">
      <w:pPr>
        <w:pStyle w:val="ListParagraph"/>
        <w:numPr>
          <w:ilvl w:val="0"/>
          <w:numId w:val="20"/>
        </w:numPr>
        <w:rPr>
          <w:sz w:val="22"/>
          <w:szCs w:val="22"/>
        </w:rPr>
      </w:pPr>
      <w:r w:rsidRPr="007F7F60">
        <w:rPr>
          <w:sz w:val="22"/>
          <w:szCs w:val="22"/>
        </w:rPr>
        <w:t>Be a resident in Victoria.</w:t>
      </w:r>
    </w:p>
    <w:p w14:paraId="4951ABD0" w14:textId="76ADC6F0" w:rsidR="00E70B4B" w:rsidRPr="00E70B4B" w:rsidRDefault="00E70B4B" w:rsidP="00E70B4B">
      <w:pPr>
        <w:pStyle w:val="ListParagraph"/>
        <w:numPr>
          <w:ilvl w:val="0"/>
          <w:numId w:val="20"/>
        </w:numPr>
        <w:rPr>
          <w:sz w:val="22"/>
          <w:szCs w:val="22"/>
        </w:rPr>
      </w:pPr>
      <w:r w:rsidRPr="00E70B4B">
        <w:rPr>
          <w:sz w:val="22"/>
          <w:szCs w:val="22"/>
        </w:rPr>
        <w:t>Hold either a temporary, provisional or student visa or be an undocumented migrant</w:t>
      </w:r>
      <w:r>
        <w:rPr>
          <w:sz w:val="22"/>
          <w:szCs w:val="22"/>
        </w:rPr>
        <w:t>.</w:t>
      </w:r>
    </w:p>
    <w:p w14:paraId="72120ECA" w14:textId="73D18E6C" w:rsidR="003D22AE" w:rsidRPr="00E70B4B" w:rsidRDefault="003D22AE" w:rsidP="00E70B4B">
      <w:pPr>
        <w:rPr>
          <w:sz w:val="22"/>
          <w:szCs w:val="22"/>
        </w:rPr>
      </w:pPr>
      <w:r w:rsidRPr="00E70B4B">
        <w:rPr>
          <w:sz w:val="22"/>
          <w:szCs w:val="22"/>
        </w:rPr>
        <w:t xml:space="preserve">When applying you will need to submit a document that confirms your family or child’s status </w:t>
      </w:r>
      <w:r w:rsidRPr="00E70B4B">
        <w:rPr>
          <w:rFonts w:eastAsia="Lucida Sans" w:cstheme="minorHAnsi"/>
          <w:w w:val="105"/>
          <w:sz w:val="22"/>
          <w:szCs w:val="22"/>
        </w:rPr>
        <w:t>as a temporary or provisional visa holder, undocumented migrant or international student,</w:t>
      </w:r>
      <w:r w:rsidRPr="00E70B4B">
        <w:rPr>
          <w:sz w:val="22"/>
          <w:szCs w:val="22"/>
        </w:rPr>
        <w:t xml:space="preserve"> for example: visa documents, grant notice, immigration card or an email or letter from your support worker or agency.</w:t>
      </w:r>
      <w:r w:rsidRPr="00E70B4B">
        <w:rPr>
          <w:rFonts w:eastAsia="Lucida Sans" w:cstheme="minorHAnsi"/>
          <w:w w:val="105"/>
        </w:rPr>
        <w:t xml:space="preserve"> </w:t>
      </w:r>
    </w:p>
    <w:p w14:paraId="39CE5D29" w14:textId="59D95C77" w:rsidR="003D22AE" w:rsidRPr="008E08F5" w:rsidRDefault="003D22AE" w:rsidP="003D22AE">
      <w:pPr>
        <w:rPr>
          <w:sz w:val="22"/>
          <w:szCs w:val="22"/>
        </w:rPr>
      </w:pPr>
      <w:r>
        <w:rPr>
          <w:sz w:val="22"/>
          <w:szCs w:val="22"/>
        </w:rPr>
        <w:t>P</w:t>
      </w:r>
      <w:r w:rsidRPr="003F3633">
        <w:rPr>
          <w:sz w:val="22"/>
          <w:szCs w:val="22"/>
        </w:rPr>
        <w:t xml:space="preserve">lease note that permanent residents and New Zealand citizens that meet the criteria under </w:t>
      </w:r>
      <w:r>
        <w:rPr>
          <w:sz w:val="22"/>
          <w:szCs w:val="22"/>
        </w:rPr>
        <w:t>S</w:t>
      </w:r>
      <w:r w:rsidRPr="003F3633">
        <w:rPr>
          <w:sz w:val="22"/>
          <w:szCs w:val="22"/>
        </w:rPr>
        <w:t xml:space="preserve">ection </w:t>
      </w:r>
      <w:r w:rsidR="00A85B54">
        <w:rPr>
          <w:sz w:val="22"/>
          <w:szCs w:val="22"/>
        </w:rPr>
        <w:t>4</w:t>
      </w:r>
      <w:r>
        <w:rPr>
          <w:sz w:val="22"/>
          <w:szCs w:val="22"/>
        </w:rPr>
        <w:t xml:space="preserve">.1 or Section </w:t>
      </w:r>
      <w:r w:rsidR="00A85B54">
        <w:rPr>
          <w:sz w:val="22"/>
          <w:szCs w:val="22"/>
        </w:rPr>
        <w:t>4</w:t>
      </w:r>
      <w:r>
        <w:rPr>
          <w:sz w:val="22"/>
          <w:szCs w:val="22"/>
        </w:rPr>
        <w:t>.2</w:t>
      </w:r>
      <w:r w:rsidRPr="003F3633">
        <w:rPr>
          <w:sz w:val="22"/>
          <w:szCs w:val="22"/>
        </w:rPr>
        <w:t xml:space="preserve"> do not need to apply through </w:t>
      </w:r>
      <w:r w:rsidR="004C0D51">
        <w:rPr>
          <w:sz w:val="22"/>
          <w:szCs w:val="22"/>
        </w:rPr>
        <w:t>this stream</w:t>
      </w:r>
      <w:r w:rsidRPr="003F3633">
        <w:rPr>
          <w:sz w:val="22"/>
          <w:szCs w:val="22"/>
        </w:rPr>
        <w:t>.</w:t>
      </w:r>
    </w:p>
    <w:p w14:paraId="3CD8B873" w14:textId="1EBBCA17" w:rsidR="003D22AE" w:rsidRPr="00350937" w:rsidRDefault="003D22AE" w:rsidP="003D22AE">
      <w:pPr>
        <w:pStyle w:val="Heading2"/>
        <w:rPr>
          <w:color w:val="C00000"/>
        </w:rPr>
      </w:pPr>
      <w:bookmarkStart w:id="21" w:name="_Toc204159152"/>
      <w:bookmarkStart w:id="22" w:name="_Toc204780917"/>
      <w:r w:rsidRPr="00350937">
        <w:rPr>
          <w:color w:val="C00000"/>
        </w:rPr>
        <w:t>4.4 Children residing in Victorian Care Services</w:t>
      </w:r>
      <w:bookmarkEnd w:id="21"/>
      <w:bookmarkEnd w:id="22"/>
    </w:p>
    <w:p w14:paraId="6128E359" w14:textId="77777777" w:rsidR="003D22AE" w:rsidRDefault="003D22AE" w:rsidP="003D22AE">
      <w:pPr>
        <w:rPr>
          <w:sz w:val="22"/>
          <w:szCs w:val="22"/>
        </w:rPr>
      </w:pPr>
      <w:r>
        <w:rPr>
          <w:sz w:val="22"/>
          <w:szCs w:val="22"/>
        </w:rPr>
        <w:t>Your child/dependant must meet all the following criteria:</w:t>
      </w:r>
    </w:p>
    <w:p w14:paraId="78A6C9C9" w14:textId="77777777" w:rsidR="003D22AE" w:rsidRDefault="003D22AE" w:rsidP="003D22AE">
      <w:pPr>
        <w:pStyle w:val="ListParagraph"/>
        <w:numPr>
          <w:ilvl w:val="0"/>
          <w:numId w:val="20"/>
        </w:numPr>
        <w:rPr>
          <w:sz w:val="22"/>
          <w:szCs w:val="22"/>
        </w:rPr>
      </w:pPr>
      <w:r>
        <w:rPr>
          <w:sz w:val="22"/>
          <w:szCs w:val="22"/>
        </w:rPr>
        <w:t>Be aged 0 to 18 years.</w:t>
      </w:r>
    </w:p>
    <w:p w14:paraId="319818E9" w14:textId="77777777" w:rsidR="003D22AE" w:rsidRDefault="003D22AE" w:rsidP="003D22AE">
      <w:pPr>
        <w:pStyle w:val="ListParagraph"/>
        <w:numPr>
          <w:ilvl w:val="0"/>
          <w:numId w:val="20"/>
        </w:numPr>
        <w:rPr>
          <w:sz w:val="22"/>
          <w:szCs w:val="22"/>
        </w:rPr>
      </w:pPr>
      <w:r>
        <w:rPr>
          <w:sz w:val="22"/>
          <w:szCs w:val="22"/>
        </w:rPr>
        <w:t>Be a resident in Victoria.</w:t>
      </w:r>
    </w:p>
    <w:p w14:paraId="330063E8" w14:textId="77777777" w:rsidR="003D22AE" w:rsidRDefault="003D22AE" w:rsidP="003D22AE">
      <w:pPr>
        <w:pStyle w:val="ListParagraph"/>
        <w:numPr>
          <w:ilvl w:val="0"/>
          <w:numId w:val="20"/>
        </w:numPr>
        <w:rPr>
          <w:sz w:val="22"/>
          <w:szCs w:val="22"/>
        </w:rPr>
      </w:pPr>
      <w:r>
        <w:rPr>
          <w:sz w:val="22"/>
          <w:szCs w:val="22"/>
        </w:rPr>
        <w:t>Residing in Victorian Care Services.</w:t>
      </w:r>
    </w:p>
    <w:p w14:paraId="31059D24" w14:textId="45747102" w:rsidR="003D22AE" w:rsidRPr="00181A04" w:rsidRDefault="003D22AE" w:rsidP="003D22AE">
      <w:pPr>
        <w:rPr>
          <w:sz w:val="22"/>
          <w:szCs w:val="22"/>
        </w:rPr>
      </w:pPr>
      <w:r w:rsidRPr="00685C3E">
        <w:rPr>
          <w:sz w:val="22"/>
          <w:szCs w:val="22"/>
        </w:rPr>
        <w:t xml:space="preserve">When applying for </w:t>
      </w:r>
      <w:r w:rsidR="00350937">
        <w:rPr>
          <w:sz w:val="22"/>
          <w:szCs w:val="22"/>
        </w:rPr>
        <w:t>a</w:t>
      </w:r>
      <w:r w:rsidR="00D54BEC">
        <w:rPr>
          <w:sz w:val="22"/>
          <w:szCs w:val="22"/>
        </w:rPr>
        <w:t xml:space="preserve"> </w:t>
      </w:r>
      <w:r w:rsidR="000C0565">
        <w:rPr>
          <w:sz w:val="22"/>
          <w:szCs w:val="22"/>
        </w:rPr>
        <w:t>reimbursement</w:t>
      </w:r>
      <w:r w:rsidRPr="00685C3E">
        <w:rPr>
          <w:sz w:val="22"/>
          <w:szCs w:val="22"/>
        </w:rPr>
        <w:t xml:space="preserve">, you will need to submit </w:t>
      </w:r>
      <w:r w:rsidRPr="00685C3E">
        <w:rPr>
          <w:rFonts w:eastAsia="Lucida Sans"/>
          <w:w w:val="105"/>
          <w:sz w:val="22"/>
          <w:szCs w:val="22"/>
        </w:rPr>
        <w:t xml:space="preserve">a document confirming you are the carer or legal guardian of </w:t>
      </w:r>
      <w:r w:rsidR="00350937">
        <w:rPr>
          <w:rFonts w:eastAsia="Lucida Sans"/>
          <w:w w:val="105"/>
          <w:sz w:val="22"/>
          <w:szCs w:val="22"/>
        </w:rPr>
        <w:t>a</w:t>
      </w:r>
      <w:r w:rsidRPr="00685C3E">
        <w:rPr>
          <w:rFonts w:eastAsia="Lucida Sans"/>
          <w:w w:val="105"/>
          <w:sz w:val="22"/>
          <w:szCs w:val="22"/>
        </w:rPr>
        <w:t xml:space="preserve"> child currently residing in</w:t>
      </w:r>
      <w:r>
        <w:rPr>
          <w:rFonts w:eastAsia="Lucida Sans"/>
          <w:w w:val="105"/>
          <w:sz w:val="22"/>
          <w:szCs w:val="22"/>
        </w:rPr>
        <w:t xml:space="preserve"> Victorian</w:t>
      </w:r>
      <w:r w:rsidRPr="00685C3E">
        <w:rPr>
          <w:rFonts w:eastAsia="Lucida Sans"/>
          <w:w w:val="105"/>
          <w:sz w:val="22"/>
          <w:szCs w:val="22"/>
        </w:rPr>
        <w:t xml:space="preserve"> Care Services</w:t>
      </w:r>
      <w:r>
        <w:rPr>
          <w:rFonts w:eastAsia="Lucida Sans"/>
          <w:w w:val="105"/>
          <w:sz w:val="22"/>
          <w:szCs w:val="22"/>
        </w:rPr>
        <w:t>,</w:t>
      </w:r>
      <w:r w:rsidRPr="00685C3E">
        <w:rPr>
          <w:rFonts w:eastAsia="Lucida Sans"/>
          <w:w w:val="105"/>
          <w:sz w:val="22"/>
          <w:szCs w:val="22"/>
        </w:rPr>
        <w:t xml:space="preserve"> </w:t>
      </w:r>
      <w:r>
        <w:rPr>
          <w:rFonts w:eastAsia="Lucida Sans" w:cstheme="minorHAnsi"/>
          <w:color w:val="auto"/>
          <w:w w:val="105"/>
          <w:sz w:val="22"/>
          <w:szCs w:val="22"/>
        </w:rPr>
        <w:t>f</w:t>
      </w:r>
      <w:r w:rsidRPr="00685C3E">
        <w:rPr>
          <w:rFonts w:eastAsia="Lucida Sans" w:cstheme="minorHAnsi"/>
          <w:color w:val="auto"/>
          <w:w w:val="105"/>
          <w:sz w:val="22"/>
          <w:szCs w:val="22"/>
        </w:rPr>
        <w:t>or example: a carer authorisation letter, an email from your agency or child protection manager or kinship engagement team or a signed statutory declaration.</w:t>
      </w:r>
    </w:p>
    <w:p w14:paraId="005B1232" w14:textId="0C34564B" w:rsidR="00EC18B5" w:rsidRPr="00515C47" w:rsidRDefault="00F77CC7" w:rsidP="005A50B8">
      <w:pPr>
        <w:pStyle w:val="Heading1"/>
        <w:rPr>
          <w:color w:val="AF272F" w:themeColor="accent2"/>
        </w:rPr>
      </w:pPr>
      <w:bookmarkStart w:id="23" w:name="_Toc204780918"/>
      <w:r w:rsidRPr="00515C47">
        <w:rPr>
          <w:color w:val="AF272F" w:themeColor="accent2"/>
        </w:rPr>
        <w:t>5.</w:t>
      </w:r>
      <w:r w:rsidR="00EC18B5" w:rsidRPr="00515C47">
        <w:rPr>
          <w:color w:val="AF272F" w:themeColor="accent2"/>
        </w:rPr>
        <w:t xml:space="preserve"> </w:t>
      </w:r>
      <w:r w:rsidR="00835401" w:rsidRPr="00515C47">
        <w:rPr>
          <w:color w:val="AF272F" w:themeColor="accent2"/>
        </w:rPr>
        <w:t>S</w:t>
      </w:r>
      <w:r w:rsidR="002E443B" w:rsidRPr="00515C47">
        <w:rPr>
          <w:color w:val="AF272F" w:themeColor="accent2"/>
        </w:rPr>
        <w:t>port</w:t>
      </w:r>
      <w:r w:rsidR="00C8039C" w:rsidRPr="00515C47">
        <w:rPr>
          <w:color w:val="AF272F" w:themeColor="accent2"/>
        </w:rPr>
        <w:t>s</w:t>
      </w:r>
      <w:r w:rsidR="00EC18B5" w:rsidRPr="00515C47">
        <w:rPr>
          <w:color w:val="AF272F" w:themeColor="accent2"/>
        </w:rPr>
        <w:t xml:space="preserve"> and acti</w:t>
      </w:r>
      <w:r w:rsidRPr="00515C47">
        <w:rPr>
          <w:color w:val="AF272F" w:themeColor="accent2"/>
        </w:rPr>
        <w:t>vities</w:t>
      </w:r>
      <w:bookmarkEnd w:id="23"/>
    </w:p>
    <w:p w14:paraId="2812C6BA" w14:textId="499B268A" w:rsidR="00835401" w:rsidRPr="003B64AB" w:rsidRDefault="00835401" w:rsidP="00C71E2A">
      <w:pPr>
        <w:pStyle w:val="Heading2"/>
        <w:rPr>
          <w:color w:val="C00000"/>
        </w:rPr>
      </w:pPr>
      <w:bookmarkStart w:id="24" w:name="_5.1_Eligible_sports"/>
      <w:bookmarkStart w:id="25" w:name="_Toc204780919"/>
      <w:bookmarkEnd w:id="24"/>
      <w:r w:rsidRPr="003B64AB">
        <w:rPr>
          <w:color w:val="C00000"/>
        </w:rPr>
        <w:t xml:space="preserve">5.1 Eligible </w:t>
      </w:r>
      <w:r w:rsidR="002821B8" w:rsidRPr="003B64AB">
        <w:rPr>
          <w:color w:val="C00000"/>
        </w:rPr>
        <w:t>sport</w:t>
      </w:r>
      <w:r w:rsidR="00C8039C" w:rsidRPr="003B64AB">
        <w:rPr>
          <w:color w:val="C00000"/>
        </w:rPr>
        <w:t>s</w:t>
      </w:r>
      <w:r w:rsidR="002821B8" w:rsidRPr="003B64AB">
        <w:rPr>
          <w:color w:val="C00000"/>
        </w:rPr>
        <w:t xml:space="preserve"> and</w:t>
      </w:r>
      <w:r w:rsidR="00C8039C" w:rsidRPr="003B64AB">
        <w:rPr>
          <w:color w:val="C00000"/>
        </w:rPr>
        <w:t xml:space="preserve"> activities</w:t>
      </w:r>
      <w:bookmarkEnd w:id="25"/>
    </w:p>
    <w:p w14:paraId="40D5C2AF" w14:textId="5C42AAC8" w:rsidR="00EC18B5" w:rsidRPr="005A50B8" w:rsidRDefault="00EC18B5" w:rsidP="00EC18B5">
      <w:pPr>
        <w:rPr>
          <w:sz w:val="22"/>
          <w:szCs w:val="22"/>
        </w:rPr>
      </w:pPr>
      <w:r w:rsidRPr="005A50B8">
        <w:rPr>
          <w:sz w:val="22"/>
          <w:szCs w:val="22"/>
        </w:rPr>
        <w:t xml:space="preserve">To be eligible </w:t>
      </w:r>
      <w:r w:rsidR="000D29F8">
        <w:rPr>
          <w:sz w:val="22"/>
          <w:szCs w:val="22"/>
        </w:rPr>
        <w:t>for reimbursement, your child</w:t>
      </w:r>
      <w:r w:rsidR="00182E69">
        <w:rPr>
          <w:sz w:val="22"/>
          <w:szCs w:val="22"/>
        </w:rPr>
        <w:t>’s</w:t>
      </w:r>
      <w:r w:rsidR="00DA2823" w:rsidRPr="005A50B8">
        <w:rPr>
          <w:sz w:val="22"/>
          <w:szCs w:val="22"/>
        </w:rPr>
        <w:t xml:space="preserve"> sport</w:t>
      </w:r>
      <w:r w:rsidR="00F77CC7" w:rsidRPr="005A50B8">
        <w:rPr>
          <w:sz w:val="22"/>
          <w:szCs w:val="22"/>
        </w:rPr>
        <w:t xml:space="preserve"> or</w:t>
      </w:r>
      <w:r w:rsidRPr="005A50B8">
        <w:rPr>
          <w:sz w:val="22"/>
          <w:szCs w:val="22"/>
        </w:rPr>
        <w:t xml:space="preserve"> activity must be affiliated to a Sport and Recreation Victoria recognised Victorian State Sporting Association (SSA) or Victorian State Sport and Active Recreation Body (SSARB) or one of the following organisations:</w:t>
      </w:r>
    </w:p>
    <w:p w14:paraId="639A8818" w14:textId="77777777" w:rsidR="00EC18B5" w:rsidRPr="005A50B8" w:rsidRDefault="00EC18B5" w:rsidP="00EC18B5">
      <w:pPr>
        <w:pStyle w:val="bullet1"/>
        <w:rPr>
          <w:sz w:val="22"/>
          <w:szCs w:val="22"/>
        </w:rPr>
      </w:pPr>
      <w:r w:rsidRPr="005A50B8">
        <w:rPr>
          <w:sz w:val="22"/>
          <w:szCs w:val="22"/>
        </w:rPr>
        <w:t>Ausdance</w:t>
      </w:r>
    </w:p>
    <w:p w14:paraId="3A63E4C0" w14:textId="77777777" w:rsidR="00EC18B5" w:rsidRPr="005A50B8" w:rsidRDefault="00EC18B5" w:rsidP="00EC18B5">
      <w:pPr>
        <w:pStyle w:val="bullet1"/>
        <w:rPr>
          <w:sz w:val="22"/>
          <w:szCs w:val="22"/>
        </w:rPr>
      </w:pPr>
      <w:r w:rsidRPr="005A50B8">
        <w:rPr>
          <w:sz w:val="22"/>
          <w:szCs w:val="22"/>
        </w:rPr>
        <w:t>Australian National Drag Racing Association</w:t>
      </w:r>
    </w:p>
    <w:p w14:paraId="254B6009" w14:textId="77777777" w:rsidR="00EC18B5" w:rsidRPr="005A50B8" w:rsidRDefault="00EC18B5" w:rsidP="00EC18B5">
      <w:pPr>
        <w:pStyle w:val="bullet1"/>
        <w:rPr>
          <w:sz w:val="22"/>
          <w:szCs w:val="22"/>
        </w:rPr>
      </w:pPr>
      <w:r w:rsidRPr="005A50B8">
        <w:rPr>
          <w:sz w:val="22"/>
          <w:szCs w:val="22"/>
        </w:rPr>
        <w:t>Calisthenics Victoria</w:t>
      </w:r>
    </w:p>
    <w:p w14:paraId="57AFFB48" w14:textId="77777777" w:rsidR="00EC18B5" w:rsidRPr="005A50B8" w:rsidRDefault="00EC18B5" w:rsidP="00EC18B5">
      <w:pPr>
        <w:pStyle w:val="bullet1"/>
        <w:rPr>
          <w:sz w:val="22"/>
          <w:szCs w:val="22"/>
        </w:rPr>
      </w:pPr>
      <w:r w:rsidRPr="005A50B8">
        <w:rPr>
          <w:sz w:val="22"/>
          <w:szCs w:val="22"/>
        </w:rPr>
        <w:t>Girl Guides Victoria</w:t>
      </w:r>
    </w:p>
    <w:p w14:paraId="1547D3F9" w14:textId="77777777" w:rsidR="00EC18B5" w:rsidRPr="005A50B8" w:rsidRDefault="00EC18B5" w:rsidP="00EC18B5">
      <w:pPr>
        <w:pStyle w:val="bullet1"/>
        <w:rPr>
          <w:sz w:val="22"/>
          <w:szCs w:val="22"/>
        </w:rPr>
      </w:pPr>
      <w:r w:rsidRPr="005A50B8">
        <w:rPr>
          <w:sz w:val="22"/>
          <w:szCs w:val="22"/>
        </w:rPr>
        <w:t>Karting Victoria</w:t>
      </w:r>
    </w:p>
    <w:p w14:paraId="7F9BB0A0" w14:textId="77777777" w:rsidR="00EC18B5" w:rsidRPr="005A50B8" w:rsidRDefault="00EC18B5" w:rsidP="00EC18B5">
      <w:pPr>
        <w:pStyle w:val="bullet1"/>
        <w:rPr>
          <w:sz w:val="22"/>
          <w:szCs w:val="22"/>
        </w:rPr>
      </w:pPr>
      <w:r w:rsidRPr="005A50B8">
        <w:rPr>
          <w:sz w:val="22"/>
          <w:szCs w:val="22"/>
        </w:rPr>
        <w:t>Scouts Victoria.</w:t>
      </w:r>
    </w:p>
    <w:p w14:paraId="6478A55D" w14:textId="3A93CA54" w:rsidR="00EC18B5" w:rsidRPr="005615D9" w:rsidRDefault="00EC18B5" w:rsidP="00EC18B5">
      <w:pPr>
        <w:rPr>
          <w:color w:val="C00000"/>
          <w:sz w:val="22"/>
          <w:szCs w:val="22"/>
        </w:rPr>
      </w:pPr>
      <w:r w:rsidRPr="005A50B8">
        <w:rPr>
          <w:sz w:val="22"/>
          <w:szCs w:val="22"/>
        </w:rPr>
        <w:t xml:space="preserve">The list of recognised Victorian sport and active recreation organisations can be found on the </w:t>
      </w:r>
      <w:hyperlink r:id="rId20" w:history="1">
        <w:r w:rsidRPr="005615D9">
          <w:rPr>
            <w:rStyle w:val="Hyperlink"/>
            <w:color w:val="C00000"/>
            <w:sz w:val="22"/>
            <w:szCs w:val="22"/>
          </w:rPr>
          <w:t>Sport and Recreation Victoria website</w:t>
        </w:r>
      </w:hyperlink>
      <w:r w:rsidR="00BE3A37" w:rsidRPr="005615D9">
        <w:rPr>
          <w:color w:val="C00000"/>
          <w:sz w:val="22"/>
          <w:szCs w:val="22"/>
        </w:rPr>
        <w:t>.</w:t>
      </w:r>
      <w:r w:rsidRPr="005615D9">
        <w:rPr>
          <w:color w:val="C00000"/>
          <w:sz w:val="22"/>
          <w:szCs w:val="22"/>
        </w:rPr>
        <w:t xml:space="preserve"> </w:t>
      </w:r>
    </w:p>
    <w:p w14:paraId="49D088A2" w14:textId="7DA23E4D" w:rsidR="00EC18B5" w:rsidRPr="003B64AB" w:rsidRDefault="00A6487C" w:rsidP="00A6487C">
      <w:pPr>
        <w:pStyle w:val="Heading2"/>
        <w:rPr>
          <w:color w:val="C00000"/>
        </w:rPr>
      </w:pPr>
      <w:bookmarkStart w:id="26" w:name="_Toc204780920"/>
      <w:r w:rsidRPr="003B64AB">
        <w:rPr>
          <w:color w:val="C00000"/>
        </w:rPr>
        <w:lastRenderedPageBreak/>
        <w:t>5.2 Ineligible activities</w:t>
      </w:r>
      <w:bookmarkEnd w:id="26"/>
    </w:p>
    <w:p w14:paraId="2002326B" w14:textId="6C519575" w:rsidR="00A6487C" w:rsidRPr="00323BEC" w:rsidRDefault="00A6487C" w:rsidP="00A6487C">
      <w:r w:rsidRPr="000F70B6">
        <w:rPr>
          <w:sz w:val="22"/>
          <w:szCs w:val="22"/>
        </w:rPr>
        <w:t>The following activities are not eligible for reimbursement:</w:t>
      </w:r>
    </w:p>
    <w:p w14:paraId="0F54ED52" w14:textId="6E7468AE" w:rsidR="00A6487C" w:rsidRPr="00641CD9" w:rsidRDefault="00A6487C" w:rsidP="00D41693">
      <w:pPr>
        <w:pStyle w:val="bullet1"/>
        <w:spacing w:after="60" w:line="240" w:lineRule="auto"/>
        <w:contextualSpacing w:val="0"/>
        <w:rPr>
          <w:sz w:val="22"/>
          <w:szCs w:val="22"/>
        </w:rPr>
      </w:pPr>
      <w:r w:rsidRPr="00526371">
        <w:rPr>
          <w:sz w:val="22"/>
          <w:szCs w:val="22"/>
        </w:rPr>
        <w:t xml:space="preserve">Membership and registration fees, uniform and equipment expenses associated with sport and active recreation activities that are not part of a club, association or program affiliated to a recognised State Sporting Association or State Sport and Active Recreation Body or one of the organisations listed in section </w:t>
      </w:r>
      <w:r w:rsidR="008C06D9">
        <w:rPr>
          <w:sz w:val="22"/>
          <w:szCs w:val="22"/>
        </w:rPr>
        <w:t>5</w:t>
      </w:r>
      <w:r w:rsidRPr="00526371">
        <w:rPr>
          <w:sz w:val="22"/>
          <w:szCs w:val="22"/>
        </w:rPr>
        <w:t>.</w:t>
      </w:r>
      <w:r w:rsidR="008C06D9">
        <w:rPr>
          <w:sz w:val="22"/>
          <w:szCs w:val="22"/>
        </w:rPr>
        <w:t>1</w:t>
      </w:r>
      <w:r w:rsidRPr="00526371">
        <w:rPr>
          <w:sz w:val="22"/>
          <w:szCs w:val="22"/>
        </w:rPr>
        <w:t xml:space="preserve"> above</w:t>
      </w:r>
      <w:r w:rsidRPr="00641CD9">
        <w:rPr>
          <w:sz w:val="22"/>
          <w:szCs w:val="22"/>
        </w:rPr>
        <w:t>.</w:t>
      </w:r>
    </w:p>
    <w:p w14:paraId="482109FA" w14:textId="30A34F0B" w:rsidR="00A6487C" w:rsidRPr="00641CD9" w:rsidRDefault="00A6487C" w:rsidP="00D41693">
      <w:pPr>
        <w:pStyle w:val="bullet1"/>
        <w:spacing w:after="60" w:line="240" w:lineRule="auto"/>
        <w:contextualSpacing w:val="0"/>
        <w:rPr>
          <w:sz w:val="22"/>
          <w:szCs w:val="22"/>
        </w:rPr>
      </w:pPr>
      <w:r w:rsidRPr="00641CD9">
        <w:rPr>
          <w:sz w:val="22"/>
          <w:szCs w:val="22"/>
        </w:rPr>
        <w:t>Membership or registration fees that are not associated with a recognised sport or active recreation activity</w:t>
      </w:r>
      <w:r w:rsidR="008E093A" w:rsidRPr="00641CD9">
        <w:rPr>
          <w:sz w:val="22"/>
          <w:szCs w:val="22"/>
        </w:rPr>
        <w:t>,</w:t>
      </w:r>
      <w:r w:rsidRPr="00641CD9">
        <w:rPr>
          <w:sz w:val="22"/>
          <w:szCs w:val="22"/>
        </w:rPr>
        <w:t xml:space="preserve"> </w:t>
      </w:r>
      <w:r w:rsidR="008E093A" w:rsidRPr="00641CD9">
        <w:rPr>
          <w:sz w:val="22"/>
          <w:szCs w:val="22"/>
        </w:rPr>
        <w:t>f</w:t>
      </w:r>
      <w:r w:rsidRPr="00641CD9">
        <w:rPr>
          <w:sz w:val="22"/>
          <w:szCs w:val="22"/>
        </w:rPr>
        <w:t>or example, language lessons, acting classes, music lessons, etc.</w:t>
      </w:r>
    </w:p>
    <w:p w14:paraId="36889596" w14:textId="57F5B727" w:rsidR="00A6487C" w:rsidRDefault="00A6487C" w:rsidP="00D41693">
      <w:pPr>
        <w:pStyle w:val="bullet1"/>
        <w:spacing w:after="60" w:line="240" w:lineRule="auto"/>
        <w:contextualSpacing w:val="0"/>
        <w:rPr>
          <w:sz w:val="22"/>
          <w:szCs w:val="22"/>
        </w:rPr>
      </w:pPr>
      <w:r w:rsidRPr="00641CD9">
        <w:rPr>
          <w:sz w:val="22"/>
          <w:szCs w:val="22"/>
        </w:rPr>
        <w:t xml:space="preserve">Single </w:t>
      </w:r>
      <w:r w:rsidR="00293AD5">
        <w:rPr>
          <w:sz w:val="22"/>
          <w:szCs w:val="22"/>
        </w:rPr>
        <w:t>session</w:t>
      </w:r>
      <w:r w:rsidR="00293AD5" w:rsidRPr="00641CD9">
        <w:rPr>
          <w:sz w:val="22"/>
          <w:szCs w:val="22"/>
        </w:rPr>
        <w:t xml:space="preserve"> </w:t>
      </w:r>
      <w:r w:rsidRPr="00641CD9">
        <w:rPr>
          <w:sz w:val="22"/>
          <w:szCs w:val="22"/>
        </w:rPr>
        <w:t>activities.</w:t>
      </w:r>
    </w:p>
    <w:p w14:paraId="1E433AA8" w14:textId="6E1485D9" w:rsidR="00293AD5" w:rsidRPr="00641CD9" w:rsidRDefault="00293AD5" w:rsidP="00D41693">
      <w:pPr>
        <w:pStyle w:val="bullet1"/>
        <w:spacing w:after="60" w:line="240" w:lineRule="auto"/>
        <w:contextualSpacing w:val="0"/>
        <w:rPr>
          <w:sz w:val="22"/>
          <w:szCs w:val="22"/>
        </w:rPr>
      </w:pPr>
      <w:r>
        <w:rPr>
          <w:sz w:val="22"/>
          <w:szCs w:val="22"/>
        </w:rPr>
        <w:t>Family days out.</w:t>
      </w:r>
    </w:p>
    <w:p w14:paraId="30DF6632" w14:textId="77777777" w:rsidR="00A6487C" w:rsidRPr="00641CD9" w:rsidRDefault="00A6487C" w:rsidP="00D41693">
      <w:pPr>
        <w:pStyle w:val="bullet1"/>
        <w:spacing w:after="60" w:line="240" w:lineRule="auto"/>
        <w:contextualSpacing w:val="0"/>
        <w:rPr>
          <w:sz w:val="22"/>
          <w:szCs w:val="22"/>
        </w:rPr>
      </w:pPr>
      <w:r w:rsidRPr="00641CD9">
        <w:rPr>
          <w:sz w:val="22"/>
          <w:szCs w:val="22"/>
        </w:rPr>
        <w:t>Activities conducted as part of school curriculum.</w:t>
      </w:r>
    </w:p>
    <w:p w14:paraId="056069AE" w14:textId="77777777" w:rsidR="00A6487C" w:rsidRPr="00641CD9" w:rsidRDefault="00A6487C" w:rsidP="00D41693">
      <w:pPr>
        <w:pStyle w:val="bullet1"/>
        <w:spacing w:after="60" w:line="240" w:lineRule="auto"/>
        <w:contextualSpacing w:val="0"/>
        <w:rPr>
          <w:sz w:val="22"/>
          <w:szCs w:val="22"/>
        </w:rPr>
      </w:pPr>
      <w:r w:rsidRPr="00641CD9">
        <w:rPr>
          <w:sz w:val="22"/>
          <w:szCs w:val="22"/>
        </w:rPr>
        <w:t>After school care services.</w:t>
      </w:r>
    </w:p>
    <w:p w14:paraId="5EC2DFB2" w14:textId="77777777" w:rsidR="00A6487C" w:rsidRPr="00641CD9" w:rsidRDefault="00A6487C" w:rsidP="00D41693">
      <w:pPr>
        <w:pStyle w:val="bullet1"/>
        <w:spacing w:after="60" w:line="240" w:lineRule="auto"/>
        <w:contextualSpacing w:val="0"/>
        <w:rPr>
          <w:sz w:val="22"/>
          <w:szCs w:val="22"/>
        </w:rPr>
      </w:pPr>
      <w:r w:rsidRPr="00641CD9">
        <w:rPr>
          <w:sz w:val="22"/>
          <w:szCs w:val="22"/>
        </w:rPr>
        <w:t>School-run competitions – including inter-school or weekend competition.</w:t>
      </w:r>
    </w:p>
    <w:p w14:paraId="750CA54C" w14:textId="77777777" w:rsidR="00A6487C" w:rsidRPr="00641CD9" w:rsidRDefault="00A6487C" w:rsidP="00D41693">
      <w:pPr>
        <w:pStyle w:val="bullet1"/>
        <w:spacing w:after="60" w:line="240" w:lineRule="auto"/>
        <w:contextualSpacing w:val="0"/>
        <w:rPr>
          <w:sz w:val="22"/>
          <w:szCs w:val="22"/>
        </w:rPr>
      </w:pPr>
      <w:r w:rsidRPr="00641CD9">
        <w:rPr>
          <w:sz w:val="22"/>
          <w:szCs w:val="22"/>
        </w:rPr>
        <w:t>Travel and accommodation costs (unless these costs are incorporated in the registration fees for a structured camp program).</w:t>
      </w:r>
    </w:p>
    <w:p w14:paraId="042BE25C" w14:textId="0846FB3E" w:rsidR="00A6487C" w:rsidRPr="00515C47" w:rsidRDefault="00A6487C" w:rsidP="00D41693">
      <w:pPr>
        <w:pStyle w:val="bullet1"/>
        <w:spacing w:after="60"/>
        <w:contextualSpacing w:val="0"/>
        <w:rPr>
          <w:sz w:val="22"/>
          <w:szCs w:val="22"/>
        </w:rPr>
      </w:pPr>
      <w:r w:rsidRPr="00641CD9">
        <w:rPr>
          <w:sz w:val="22"/>
          <w:szCs w:val="22"/>
        </w:rPr>
        <w:t>One-off ‘Come and Try’ days, fun runs and mass participation events.</w:t>
      </w:r>
    </w:p>
    <w:p w14:paraId="00BCB66D" w14:textId="682F5631" w:rsidR="003C2806" w:rsidRPr="00515C47" w:rsidRDefault="00BB6EE1" w:rsidP="003C2806">
      <w:pPr>
        <w:pStyle w:val="Heading1"/>
        <w:rPr>
          <w:color w:val="AF272F" w:themeColor="accent2"/>
        </w:rPr>
      </w:pPr>
      <w:bookmarkStart w:id="27" w:name="_6._Expenditure_evidence"/>
      <w:bookmarkStart w:id="28" w:name="_Toc204780921"/>
      <w:bookmarkEnd w:id="27"/>
      <w:r w:rsidRPr="00515C47">
        <w:rPr>
          <w:color w:val="AF272F" w:themeColor="accent2"/>
        </w:rPr>
        <w:t>6</w:t>
      </w:r>
      <w:r w:rsidR="003C2806" w:rsidRPr="00515C47">
        <w:rPr>
          <w:color w:val="AF272F" w:themeColor="accent2"/>
        </w:rPr>
        <w:t xml:space="preserve">. </w:t>
      </w:r>
      <w:r w:rsidRPr="00515C47">
        <w:rPr>
          <w:color w:val="AF272F" w:themeColor="accent2"/>
        </w:rPr>
        <w:t>Expenditure evidence</w:t>
      </w:r>
      <w:bookmarkEnd w:id="28"/>
    </w:p>
    <w:p w14:paraId="2FB47460" w14:textId="6C11E03D" w:rsidR="00BB6EE1" w:rsidRPr="00C828FB" w:rsidRDefault="00001C7F" w:rsidP="00F24AA4">
      <w:pPr>
        <w:pStyle w:val="Heading2"/>
        <w:rPr>
          <w:color w:val="C00000"/>
        </w:rPr>
      </w:pPr>
      <w:bookmarkStart w:id="29" w:name="_Toc204780922"/>
      <w:r w:rsidRPr="00C828FB">
        <w:rPr>
          <w:color w:val="C00000"/>
        </w:rPr>
        <w:t xml:space="preserve">6.1 </w:t>
      </w:r>
      <w:r w:rsidR="0061356C" w:rsidRPr="00C828FB">
        <w:rPr>
          <w:color w:val="C00000"/>
        </w:rPr>
        <w:t>Expenditure dates</w:t>
      </w:r>
      <w:bookmarkEnd w:id="29"/>
    </w:p>
    <w:p w14:paraId="6AC37F10" w14:textId="7CAB27BB" w:rsidR="0061356C" w:rsidRPr="002F0462" w:rsidRDefault="00FA2246" w:rsidP="0061356C">
      <w:pPr>
        <w:rPr>
          <w:sz w:val="22"/>
          <w:szCs w:val="22"/>
        </w:rPr>
      </w:pPr>
      <w:r w:rsidRPr="002F0462">
        <w:rPr>
          <w:sz w:val="22"/>
          <w:szCs w:val="22"/>
        </w:rPr>
        <w:t xml:space="preserve">The eligible expenditure period for </w:t>
      </w:r>
      <w:r w:rsidR="00211ED3" w:rsidRPr="002F0462">
        <w:rPr>
          <w:sz w:val="22"/>
          <w:szCs w:val="22"/>
        </w:rPr>
        <w:t xml:space="preserve">each round is outlined in </w:t>
      </w:r>
      <w:hyperlink w:anchor="_2._Application_dates" w:history="1">
        <w:r w:rsidR="00211ED3" w:rsidRPr="002F0462">
          <w:rPr>
            <w:rStyle w:val="Hyperlink"/>
            <w:sz w:val="22"/>
            <w:szCs w:val="22"/>
          </w:rPr>
          <w:t>Section 2</w:t>
        </w:r>
      </w:hyperlink>
      <w:r w:rsidR="00211ED3" w:rsidRPr="002F0462">
        <w:rPr>
          <w:sz w:val="22"/>
          <w:szCs w:val="22"/>
        </w:rPr>
        <w:t>.</w:t>
      </w:r>
    </w:p>
    <w:p w14:paraId="765E85B3" w14:textId="7CFA1962" w:rsidR="00371B68" w:rsidRPr="002F0462" w:rsidRDefault="006839F8" w:rsidP="0061356C">
      <w:pPr>
        <w:rPr>
          <w:sz w:val="22"/>
          <w:szCs w:val="22"/>
        </w:rPr>
      </w:pPr>
      <w:r w:rsidRPr="002F0462">
        <w:rPr>
          <w:sz w:val="22"/>
          <w:szCs w:val="22"/>
        </w:rPr>
        <w:t>Y</w:t>
      </w:r>
      <w:r w:rsidR="00371B68" w:rsidRPr="002F0462">
        <w:rPr>
          <w:sz w:val="22"/>
          <w:szCs w:val="22"/>
        </w:rPr>
        <w:t>our expenditure evidence</w:t>
      </w:r>
      <w:r w:rsidRPr="002F0462">
        <w:rPr>
          <w:sz w:val="22"/>
          <w:szCs w:val="22"/>
        </w:rPr>
        <w:t xml:space="preserve"> needs to show that you paid for your child’s membership, registration</w:t>
      </w:r>
      <w:r w:rsidR="001D4C6E" w:rsidRPr="002F0462">
        <w:rPr>
          <w:sz w:val="22"/>
          <w:szCs w:val="22"/>
        </w:rPr>
        <w:t xml:space="preserve"> or participation fees</w:t>
      </w:r>
      <w:r w:rsidR="00DF2699" w:rsidRPr="002F0462">
        <w:rPr>
          <w:sz w:val="22"/>
          <w:szCs w:val="22"/>
        </w:rPr>
        <w:t xml:space="preserve">, uniform </w:t>
      </w:r>
      <w:r w:rsidR="009B742E" w:rsidRPr="002F0462">
        <w:rPr>
          <w:sz w:val="22"/>
          <w:szCs w:val="22"/>
        </w:rPr>
        <w:t>and equipment</w:t>
      </w:r>
      <w:r w:rsidR="00712C3D" w:rsidRPr="002F0462">
        <w:rPr>
          <w:sz w:val="22"/>
          <w:szCs w:val="22"/>
        </w:rPr>
        <w:t xml:space="preserve"> during th</w:t>
      </w:r>
      <w:r w:rsidR="00E45F8E" w:rsidRPr="002F0462">
        <w:rPr>
          <w:sz w:val="22"/>
          <w:szCs w:val="22"/>
        </w:rPr>
        <w:t xml:space="preserve">e expenditure period. </w:t>
      </w:r>
      <w:r w:rsidR="005A717D" w:rsidRPr="002F0462">
        <w:rPr>
          <w:sz w:val="22"/>
          <w:szCs w:val="22"/>
        </w:rPr>
        <w:t>Expenses</w:t>
      </w:r>
      <w:r w:rsidR="00193449" w:rsidRPr="002F0462">
        <w:rPr>
          <w:sz w:val="22"/>
          <w:szCs w:val="22"/>
        </w:rPr>
        <w:t xml:space="preserve"> paid </w:t>
      </w:r>
      <w:r w:rsidR="00211ED3" w:rsidRPr="002F0462">
        <w:rPr>
          <w:sz w:val="22"/>
          <w:szCs w:val="22"/>
        </w:rPr>
        <w:t>outside of these dates</w:t>
      </w:r>
      <w:r w:rsidR="00193449" w:rsidRPr="002F0462">
        <w:rPr>
          <w:sz w:val="22"/>
          <w:szCs w:val="22"/>
        </w:rPr>
        <w:t xml:space="preserve"> will not be eligible for reimbursement. </w:t>
      </w:r>
      <w:r w:rsidR="00B63C8E" w:rsidRPr="002F0462">
        <w:rPr>
          <w:sz w:val="22"/>
          <w:szCs w:val="22"/>
        </w:rPr>
        <w:t xml:space="preserve"> </w:t>
      </w:r>
    </w:p>
    <w:p w14:paraId="3D91ED90" w14:textId="1FF9307A" w:rsidR="00E12FAF" w:rsidRPr="002F0462" w:rsidRDefault="00E12FAF" w:rsidP="0061356C">
      <w:pPr>
        <w:rPr>
          <w:sz w:val="22"/>
          <w:szCs w:val="22"/>
        </w:rPr>
      </w:pPr>
      <w:r w:rsidRPr="002F0462">
        <w:rPr>
          <w:sz w:val="22"/>
          <w:szCs w:val="22"/>
        </w:rPr>
        <w:t>Your expenditure evidence must clearly show the date that</w:t>
      </w:r>
      <w:r w:rsidR="00080560" w:rsidRPr="002F0462">
        <w:rPr>
          <w:sz w:val="22"/>
          <w:szCs w:val="22"/>
        </w:rPr>
        <w:t xml:space="preserve"> the fees</w:t>
      </w:r>
      <w:r w:rsidR="001410EE" w:rsidRPr="002F0462">
        <w:rPr>
          <w:sz w:val="22"/>
          <w:szCs w:val="22"/>
        </w:rPr>
        <w:t>, uniform and equipment</w:t>
      </w:r>
      <w:r w:rsidR="00080560" w:rsidRPr="002F0462">
        <w:rPr>
          <w:sz w:val="22"/>
          <w:szCs w:val="22"/>
        </w:rPr>
        <w:t xml:space="preserve"> were paid </w:t>
      </w:r>
      <w:r w:rsidR="00681A30" w:rsidRPr="002F0462">
        <w:rPr>
          <w:sz w:val="22"/>
          <w:szCs w:val="22"/>
        </w:rPr>
        <w:t>for it to be eligible.</w:t>
      </w:r>
    </w:p>
    <w:p w14:paraId="3CD09EC2" w14:textId="5FD5266A" w:rsidR="00B954E9" w:rsidRDefault="00B954E9" w:rsidP="0061356C">
      <w:pPr>
        <w:rPr>
          <w:sz w:val="22"/>
          <w:szCs w:val="22"/>
        </w:rPr>
      </w:pPr>
      <w:r w:rsidRPr="002F0462">
        <w:rPr>
          <w:sz w:val="22"/>
          <w:szCs w:val="22"/>
        </w:rPr>
        <w:t>You cannot submit</w:t>
      </w:r>
      <w:r w:rsidR="009C6BA0" w:rsidRPr="002F0462">
        <w:rPr>
          <w:sz w:val="22"/>
          <w:szCs w:val="22"/>
        </w:rPr>
        <w:t xml:space="preserve"> expenses that you have already been reimbursed in a previous </w:t>
      </w:r>
      <w:r w:rsidR="00B67359" w:rsidRPr="002F0462">
        <w:rPr>
          <w:sz w:val="22"/>
          <w:szCs w:val="22"/>
        </w:rPr>
        <w:t>round</w:t>
      </w:r>
      <w:r w:rsidR="001410EE" w:rsidRPr="002F0462">
        <w:rPr>
          <w:sz w:val="22"/>
          <w:szCs w:val="22"/>
        </w:rPr>
        <w:t xml:space="preserve"> or were paid for outside of the expenditure dates.</w:t>
      </w:r>
    </w:p>
    <w:p w14:paraId="716813C6" w14:textId="1D33EFB9" w:rsidR="00324944" w:rsidRPr="00E03FED" w:rsidRDefault="00B6329E" w:rsidP="009D11E9">
      <w:pPr>
        <w:pStyle w:val="Heading2"/>
        <w:rPr>
          <w:color w:val="C00000"/>
        </w:rPr>
      </w:pPr>
      <w:bookmarkStart w:id="30" w:name="_Toc204780923"/>
      <w:r w:rsidRPr="00E03FED">
        <w:rPr>
          <w:color w:val="C00000"/>
        </w:rPr>
        <w:t>6.</w:t>
      </w:r>
      <w:r w:rsidR="00695DA3" w:rsidRPr="00E03FED">
        <w:rPr>
          <w:color w:val="C00000"/>
        </w:rPr>
        <w:t>2</w:t>
      </w:r>
      <w:r w:rsidRPr="00E03FED">
        <w:rPr>
          <w:color w:val="C00000"/>
        </w:rPr>
        <w:t xml:space="preserve"> Membership</w:t>
      </w:r>
      <w:r w:rsidR="00695DA3" w:rsidRPr="00E03FED">
        <w:rPr>
          <w:color w:val="C00000"/>
        </w:rPr>
        <w:t>,</w:t>
      </w:r>
      <w:r w:rsidR="008B2C69" w:rsidRPr="00E03FED">
        <w:rPr>
          <w:color w:val="C00000"/>
        </w:rPr>
        <w:t xml:space="preserve"> registration </w:t>
      </w:r>
      <w:r w:rsidR="0018275F" w:rsidRPr="00E03FED">
        <w:rPr>
          <w:color w:val="C00000"/>
        </w:rPr>
        <w:t xml:space="preserve">or </w:t>
      </w:r>
      <w:r w:rsidR="00C90E6D" w:rsidRPr="00E03FED">
        <w:rPr>
          <w:color w:val="C00000"/>
        </w:rPr>
        <w:t>parti</w:t>
      </w:r>
      <w:r w:rsidR="009D11E9" w:rsidRPr="00E03FED">
        <w:rPr>
          <w:color w:val="C00000"/>
        </w:rPr>
        <w:t>cipation fees</w:t>
      </w:r>
      <w:bookmarkEnd w:id="30"/>
    </w:p>
    <w:p w14:paraId="1A0EA894" w14:textId="3A7B5A83" w:rsidR="00AD4A5E" w:rsidRPr="00681A30" w:rsidRDefault="0072088F" w:rsidP="00681A30">
      <w:pPr>
        <w:rPr>
          <w:sz w:val="22"/>
          <w:szCs w:val="22"/>
        </w:rPr>
      </w:pPr>
      <w:r>
        <w:rPr>
          <w:sz w:val="22"/>
          <w:szCs w:val="22"/>
        </w:rPr>
        <w:t xml:space="preserve">You must submit </w:t>
      </w:r>
      <w:r w:rsidR="00982836">
        <w:rPr>
          <w:sz w:val="22"/>
          <w:szCs w:val="22"/>
        </w:rPr>
        <w:t xml:space="preserve">expenditure evidence showing a minimum of $50 </w:t>
      </w:r>
      <w:r w:rsidR="003C6D35">
        <w:rPr>
          <w:sz w:val="22"/>
          <w:szCs w:val="22"/>
        </w:rPr>
        <w:t>spent on membership, registration or parti</w:t>
      </w:r>
      <w:r w:rsidR="008A35B8">
        <w:rPr>
          <w:sz w:val="22"/>
          <w:szCs w:val="22"/>
        </w:rPr>
        <w:t>cipation fees</w:t>
      </w:r>
      <w:r w:rsidR="00B63506">
        <w:rPr>
          <w:sz w:val="22"/>
          <w:szCs w:val="22"/>
        </w:rPr>
        <w:t xml:space="preserve"> to </w:t>
      </w:r>
      <w:r w:rsidR="34797CA5" w:rsidRPr="3553B29C">
        <w:rPr>
          <w:sz w:val="22"/>
          <w:szCs w:val="22"/>
        </w:rPr>
        <w:t xml:space="preserve">be </w:t>
      </w:r>
      <w:r w:rsidR="00B63506" w:rsidRPr="3553B29C">
        <w:rPr>
          <w:sz w:val="22"/>
          <w:szCs w:val="22"/>
        </w:rPr>
        <w:t>eligible</w:t>
      </w:r>
      <w:r w:rsidR="00B63506">
        <w:rPr>
          <w:sz w:val="22"/>
          <w:szCs w:val="22"/>
        </w:rPr>
        <w:t xml:space="preserve"> </w:t>
      </w:r>
      <w:r w:rsidR="00026FE5">
        <w:rPr>
          <w:sz w:val="22"/>
          <w:szCs w:val="22"/>
        </w:rPr>
        <w:t xml:space="preserve">for reimbursement. Applications </w:t>
      </w:r>
      <w:r w:rsidR="004E7415">
        <w:rPr>
          <w:sz w:val="22"/>
          <w:szCs w:val="22"/>
        </w:rPr>
        <w:t>with</w:t>
      </w:r>
      <w:r w:rsidR="00026FE5">
        <w:rPr>
          <w:sz w:val="22"/>
          <w:szCs w:val="22"/>
        </w:rPr>
        <w:t xml:space="preserve"> under $50 </w:t>
      </w:r>
      <w:r w:rsidR="00C067CF">
        <w:rPr>
          <w:sz w:val="22"/>
          <w:szCs w:val="22"/>
        </w:rPr>
        <w:t>spent on membership, registration or participation fees</w:t>
      </w:r>
      <w:r w:rsidR="006244EA">
        <w:rPr>
          <w:sz w:val="22"/>
          <w:szCs w:val="22"/>
        </w:rPr>
        <w:t xml:space="preserve"> will not be eligible for reimbursement.</w:t>
      </w:r>
    </w:p>
    <w:p w14:paraId="7432FAEF" w14:textId="0893C2BA" w:rsidR="001D2520" w:rsidRDefault="008A57D9" w:rsidP="005264A5">
      <w:pPr>
        <w:rPr>
          <w:sz w:val="22"/>
          <w:szCs w:val="22"/>
        </w:rPr>
      </w:pPr>
      <w:r>
        <w:rPr>
          <w:sz w:val="22"/>
          <w:szCs w:val="22"/>
        </w:rPr>
        <w:t xml:space="preserve">You must attach </w:t>
      </w:r>
      <w:r w:rsidR="00227C9E">
        <w:rPr>
          <w:sz w:val="22"/>
          <w:szCs w:val="22"/>
        </w:rPr>
        <w:t xml:space="preserve">evidence of all </w:t>
      </w:r>
      <w:r w:rsidR="004D6B2F">
        <w:rPr>
          <w:sz w:val="22"/>
          <w:szCs w:val="22"/>
        </w:rPr>
        <w:t xml:space="preserve">the </w:t>
      </w:r>
      <w:r w:rsidR="00400403">
        <w:rPr>
          <w:sz w:val="22"/>
          <w:szCs w:val="22"/>
        </w:rPr>
        <w:t>fees you are</w:t>
      </w:r>
      <w:r w:rsidR="00973EF7">
        <w:rPr>
          <w:sz w:val="22"/>
          <w:szCs w:val="22"/>
        </w:rPr>
        <w:t xml:space="preserve"> applying to be reimbursed for.</w:t>
      </w:r>
      <w:r w:rsidR="008559EE">
        <w:rPr>
          <w:sz w:val="22"/>
          <w:szCs w:val="22"/>
        </w:rPr>
        <w:t xml:space="preserve"> The amount</w:t>
      </w:r>
      <w:r w:rsidR="00F37C7D">
        <w:rPr>
          <w:sz w:val="22"/>
          <w:szCs w:val="22"/>
        </w:rPr>
        <w:t xml:space="preserve"> that you request to be reimbursed must</w:t>
      </w:r>
      <w:r w:rsidR="00F15444">
        <w:rPr>
          <w:sz w:val="22"/>
          <w:szCs w:val="22"/>
        </w:rPr>
        <w:t xml:space="preserve"> </w:t>
      </w:r>
      <w:r w:rsidR="00D50E29">
        <w:rPr>
          <w:sz w:val="22"/>
          <w:szCs w:val="22"/>
        </w:rPr>
        <w:t>match</w:t>
      </w:r>
      <w:r w:rsidR="005C1E7D">
        <w:rPr>
          <w:sz w:val="22"/>
          <w:szCs w:val="22"/>
        </w:rPr>
        <w:t xml:space="preserve"> the expenditure evidence you provide.</w:t>
      </w:r>
      <w:r w:rsidR="00317E6F">
        <w:rPr>
          <w:sz w:val="22"/>
          <w:szCs w:val="22"/>
        </w:rPr>
        <w:t xml:space="preserve"> </w:t>
      </w:r>
      <w:r w:rsidR="008544FE">
        <w:rPr>
          <w:sz w:val="22"/>
          <w:szCs w:val="22"/>
        </w:rPr>
        <w:t xml:space="preserve">If your expenditure evidence shows more than $200 of eligible expenditure, you will </w:t>
      </w:r>
      <w:r w:rsidR="00FE7199">
        <w:rPr>
          <w:sz w:val="22"/>
          <w:szCs w:val="22"/>
        </w:rPr>
        <w:t xml:space="preserve">be reimbursed </w:t>
      </w:r>
      <w:r w:rsidR="00406487">
        <w:rPr>
          <w:sz w:val="22"/>
          <w:szCs w:val="22"/>
        </w:rPr>
        <w:t>the maximum amount</w:t>
      </w:r>
      <w:r w:rsidR="00080BD9">
        <w:rPr>
          <w:sz w:val="22"/>
          <w:szCs w:val="22"/>
        </w:rPr>
        <w:t xml:space="preserve"> of</w:t>
      </w:r>
      <w:r w:rsidR="001D2520">
        <w:rPr>
          <w:sz w:val="22"/>
          <w:szCs w:val="22"/>
        </w:rPr>
        <w:t xml:space="preserve"> $200.</w:t>
      </w:r>
    </w:p>
    <w:p w14:paraId="1CC74EA2" w14:textId="2FDA99CF" w:rsidR="006244EA" w:rsidRDefault="001D2520" w:rsidP="005264A5">
      <w:pPr>
        <w:rPr>
          <w:sz w:val="22"/>
          <w:szCs w:val="22"/>
        </w:rPr>
      </w:pPr>
      <w:r>
        <w:rPr>
          <w:sz w:val="22"/>
          <w:szCs w:val="22"/>
        </w:rPr>
        <w:t xml:space="preserve">If your expenditure evidence </w:t>
      </w:r>
      <w:r w:rsidR="00122F92">
        <w:rPr>
          <w:sz w:val="22"/>
          <w:szCs w:val="22"/>
        </w:rPr>
        <w:t>is lower than</w:t>
      </w:r>
      <w:r>
        <w:rPr>
          <w:sz w:val="22"/>
          <w:szCs w:val="22"/>
        </w:rPr>
        <w:t xml:space="preserve"> the amount you are requesting to be reimbursed, you will only be </w:t>
      </w:r>
      <w:r w:rsidR="00122F92">
        <w:rPr>
          <w:sz w:val="22"/>
          <w:szCs w:val="22"/>
        </w:rPr>
        <w:t xml:space="preserve">reimbursed for the </w:t>
      </w:r>
      <w:r w:rsidR="00B61C10">
        <w:rPr>
          <w:sz w:val="22"/>
          <w:szCs w:val="22"/>
        </w:rPr>
        <w:t>eligible expenditure evidence you have provided</w:t>
      </w:r>
      <w:r w:rsidR="000366F0">
        <w:rPr>
          <w:sz w:val="22"/>
          <w:szCs w:val="22"/>
        </w:rPr>
        <w:t>.</w:t>
      </w:r>
      <w:r w:rsidR="00973EF7">
        <w:rPr>
          <w:sz w:val="22"/>
          <w:szCs w:val="22"/>
        </w:rPr>
        <w:t xml:space="preserve"> </w:t>
      </w:r>
    </w:p>
    <w:p w14:paraId="528E0A35" w14:textId="27B0F354" w:rsidR="000340E3" w:rsidRDefault="005C60F9" w:rsidP="005264A5">
      <w:pPr>
        <w:rPr>
          <w:sz w:val="22"/>
          <w:szCs w:val="22"/>
        </w:rPr>
      </w:pPr>
      <w:r>
        <w:rPr>
          <w:sz w:val="22"/>
          <w:szCs w:val="22"/>
        </w:rPr>
        <w:t>You</w:t>
      </w:r>
      <w:r w:rsidR="005656F2">
        <w:rPr>
          <w:sz w:val="22"/>
          <w:szCs w:val="22"/>
        </w:rPr>
        <w:t xml:space="preserve">r expenditure evidence must clearly show the date </w:t>
      </w:r>
      <w:r w:rsidR="0034349D">
        <w:rPr>
          <w:sz w:val="22"/>
          <w:szCs w:val="22"/>
        </w:rPr>
        <w:t xml:space="preserve">that </w:t>
      </w:r>
      <w:r w:rsidR="0078090F">
        <w:rPr>
          <w:sz w:val="22"/>
          <w:szCs w:val="22"/>
        </w:rPr>
        <w:t xml:space="preserve">the fees were paid on. </w:t>
      </w:r>
      <w:r w:rsidR="00922843">
        <w:rPr>
          <w:sz w:val="22"/>
          <w:szCs w:val="22"/>
        </w:rPr>
        <w:t>I</w:t>
      </w:r>
      <w:r w:rsidR="0083541D">
        <w:rPr>
          <w:sz w:val="22"/>
          <w:szCs w:val="22"/>
        </w:rPr>
        <w:t xml:space="preserve">f it cannot be </w:t>
      </w:r>
      <w:r w:rsidR="004D72C7">
        <w:rPr>
          <w:sz w:val="22"/>
          <w:szCs w:val="22"/>
        </w:rPr>
        <w:t>seen</w:t>
      </w:r>
      <w:r w:rsidR="00552D3A">
        <w:rPr>
          <w:sz w:val="22"/>
          <w:szCs w:val="22"/>
        </w:rPr>
        <w:t xml:space="preserve"> or has been paid outside</w:t>
      </w:r>
      <w:r w:rsidR="00735462">
        <w:rPr>
          <w:sz w:val="22"/>
          <w:szCs w:val="22"/>
        </w:rPr>
        <w:t xml:space="preserve"> the eligible expenditure period</w:t>
      </w:r>
      <w:r w:rsidR="004D72C7">
        <w:rPr>
          <w:sz w:val="22"/>
          <w:szCs w:val="22"/>
        </w:rPr>
        <w:t xml:space="preserve">, your </w:t>
      </w:r>
      <w:r w:rsidR="0030085C">
        <w:rPr>
          <w:sz w:val="22"/>
          <w:szCs w:val="22"/>
        </w:rPr>
        <w:t xml:space="preserve">application may be unsuccessful. </w:t>
      </w:r>
    </w:p>
    <w:p w14:paraId="2912E23C" w14:textId="57E81A03" w:rsidR="000366F0" w:rsidRPr="009474CA" w:rsidRDefault="000366F0" w:rsidP="000366F0">
      <w:pPr>
        <w:pStyle w:val="Heading2"/>
        <w:rPr>
          <w:color w:val="C00000"/>
        </w:rPr>
      </w:pPr>
      <w:bookmarkStart w:id="31" w:name="_Toc204780924"/>
      <w:r w:rsidRPr="009474CA">
        <w:rPr>
          <w:color w:val="C00000"/>
        </w:rPr>
        <w:lastRenderedPageBreak/>
        <w:t>6.3 Uniform and equipment fees</w:t>
      </w:r>
      <w:bookmarkEnd w:id="31"/>
    </w:p>
    <w:p w14:paraId="0E2464AB" w14:textId="1F78E7EF" w:rsidR="007159CB" w:rsidRDefault="007159CB" w:rsidP="007159CB">
      <w:pPr>
        <w:rPr>
          <w:sz w:val="22"/>
          <w:szCs w:val="22"/>
        </w:rPr>
      </w:pPr>
      <w:r>
        <w:rPr>
          <w:sz w:val="22"/>
          <w:szCs w:val="22"/>
        </w:rPr>
        <w:t xml:space="preserve">You must </w:t>
      </w:r>
      <w:r w:rsidR="00C54A24">
        <w:rPr>
          <w:sz w:val="22"/>
          <w:szCs w:val="22"/>
        </w:rPr>
        <w:t xml:space="preserve">have </w:t>
      </w:r>
      <w:r w:rsidR="0056568C">
        <w:rPr>
          <w:sz w:val="22"/>
          <w:szCs w:val="22"/>
        </w:rPr>
        <w:t xml:space="preserve">submitted expenditure evidence showing a minimum of $50 </w:t>
      </w:r>
      <w:r w:rsidR="00B31428">
        <w:rPr>
          <w:sz w:val="22"/>
          <w:szCs w:val="22"/>
        </w:rPr>
        <w:t>spent on membership</w:t>
      </w:r>
      <w:r w:rsidR="00744868">
        <w:rPr>
          <w:sz w:val="22"/>
          <w:szCs w:val="22"/>
        </w:rPr>
        <w:t xml:space="preserve">, registration or participation fees to </w:t>
      </w:r>
      <w:r w:rsidR="005E7ED4">
        <w:rPr>
          <w:sz w:val="22"/>
          <w:szCs w:val="22"/>
        </w:rPr>
        <w:t>claim additional uniform and equipment fees.</w:t>
      </w:r>
    </w:p>
    <w:p w14:paraId="5E127E98" w14:textId="49550723" w:rsidR="005E7ED4" w:rsidRDefault="005E7ED4" w:rsidP="007159CB">
      <w:pPr>
        <w:rPr>
          <w:sz w:val="22"/>
          <w:szCs w:val="22"/>
        </w:rPr>
      </w:pPr>
      <w:r>
        <w:rPr>
          <w:sz w:val="22"/>
          <w:szCs w:val="22"/>
        </w:rPr>
        <w:t xml:space="preserve">You cannot be reimbursed </w:t>
      </w:r>
      <w:r w:rsidR="00A4356F">
        <w:rPr>
          <w:sz w:val="22"/>
          <w:szCs w:val="22"/>
        </w:rPr>
        <w:t>for uniform and equipment fees only</w:t>
      </w:r>
      <w:r w:rsidR="004C4420">
        <w:rPr>
          <w:sz w:val="22"/>
          <w:szCs w:val="22"/>
        </w:rPr>
        <w:t xml:space="preserve"> or </w:t>
      </w:r>
      <w:r w:rsidR="00CC5186">
        <w:rPr>
          <w:sz w:val="22"/>
          <w:szCs w:val="22"/>
        </w:rPr>
        <w:t xml:space="preserve">be reimbursed </w:t>
      </w:r>
      <w:r w:rsidR="00E46403">
        <w:rPr>
          <w:sz w:val="22"/>
          <w:szCs w:val="22"/>
        </w:rPr>
        <w:t>for uniform and equipment fees if you do not meet the minimum expenditure amount.</w:t>
      </w:r>
    </w:p>
    <w:p w14:paraId="0666D170" w14:textId="76C8D494" w:rsidR="003B2A0A" w:rsidRDefault="00B602B8" w:rsidP="007159CB">
      <w:pPr>
        <w:rPr>
          <w:sz w:val="22"/>
          <w:szCs w:val="22"/>
        </w:rPr>
      </w:pPr>
      <w:r>
        <w:rPr>
          <w:sz w:val="22"/>
          <w:szCs w:val="22"/>
        </w:rPr>
        <w:t xml:space="preserve">The uniform and equipment fees you claim for </w:t>
      </w:r>
      <w:r w:rsidR="00523050">
        <w:rPr>
          <w:sz w:val="22"/>
          <w:szCs w:val="22"/>
        </w:rPr>
        <w:t xml:space="preserve">must be required </w:t>
      </w:r>
      <w:r w:rsidR="001D654A">
        <w:rPr>
          <w:sz w:val="22"/>
          <w:szCs w:val="22"/>
        </w:rPr>
        <w:t xml:space="preserve">for the sport or activity </w:t>
      </w:r>
      <w:r w:rsidR="00BE4D39">
        <w:rPr>
          <w:sz w:val="22"/>
          <w:szCs w:val="22"/>
        </w:rPr>
        <w:t>that you</w:t>
      </w:r>
      <w:r w:rsidR="005C1F8D">
        <w:rPr>
          <w:sz w:val="22"/>
          <w:szCs w:val="22"/>
        </w:rPr>
        <w:t xml:space="preserve"> have </w:t>
      </w:r>
      <w:r w:rsidR="00747EA3">
        <w:rPr>
          <w:sz w:val="22"/>
          <w:szCs w:val="22"/>
        </w:rPr>
        <w:t>entered on the application form</w:t>
      </w:r>
      <w:r w:rsidR="00A2796C">
        <w:rPr>
          <w:sz w:val="22"/>
          <w:szCs w:val="22"/>
        </w:rPr>
        <w:t xml:space="preserve">. </w:t>
      </w:r>
    </w:p>
    <w:p w14:paraId="487BBD16" w14:textId="5CEC1D14" w:rsidR="003D7ED0" w:rsidRPr="003D7ED0" w:rsidRDefault="0083680A" w:rsidP="003D7ED0">
      <w:r>
        <w:rPr>
          <w:sz w:val="22"/>
          <w:szCs w:val="22"/>
        </w:rPr>
        <w:t xml:space="preserve">Uniforms and clothing </w:t>
      </w:r>
      <w:r w:rsidR="00894555">
        <w:rPr>
          <w:sz w:val="22"/>
          <w:szCs w:val="22"/>
        </w:rPr>
        <w:t xml:space="preserve">that </w:t>
      </w:r>
      <w:r w:rsidR="009856E6">
        <w:rPr>
          <w:sz w:val="22"/>
          <w:szCs w:val="22"/>
        </w:rPr>
        <w:t xml:space="preserve">is not related to participating </w:t>
      </w:r>
      <w:r w:rsidR="006D6012">
        <w:rPr>
          <w:sz w:val="22"/>
          <w:szCs w:val="22"/>
        </w:rPr>
        <w:t xml:space="preserve">in </w:t>
      </w:r>
      <w:r w:rsidR="00572EBE">
        <w:rPr>
          <w:sz w:val="22"/>
          <w:szCs w:val="22"/>
        </w:rPr>
        <w:t xml:space="preserve">the </w:t>
      </w:r>
      <w:r w:rsidR="00747EA3">
        <w:rPr>
          <w:sz w:val="22"/>
          <w:szCs w:val="22"/>
        </w:rPr>
        <w:t>sport or activity that you entered on the application form or equipment ordinarily provided by the club</w:t>
      </w:r>
      <w:r w:rsidR="00572EBE">
        <w:rPr>
          <w:sz w:val="22"/>
          <w:szCs w:val="22"/>
        </w:rPr>
        <w:t xml:space="preserve"> on registration for competition is not eligible to be claimed for reimbursement.</w:t>
      </w:r>
    </w:p>
    <w:p w14:paraId="71358805" w14:textId="2870AD56" w:rsidR="00E115A7" w:rsidRPr="00AC637C" w:rsidRDefault="00513002" w:rsidP="00513002">
      <w:pPr>
        <w:pStyle w:val="Heading1"/>
        <w:rPr>
          <w:color w:val="C00000"/>
        </w:rPr>
      </w:pPr>
      <w:bookmarkStart w:id="32" w:name="_7._Assessment"/>
      <w:bookmarkStart w:id="33" w:name="_Toc204780925"/>
      <w:bookmarkEnd w:id="32"/>
      <w:r w:rsidRPr="00AC637C">
        <w:rPr>
          <w:color w:val="C00000"/>
        </w:rPr>
        <w:t>7. Assessment</w:t>
      </w:r>
      <w:bookmarkEnd w:id="33"/>
    </w:p>
    <w:p w14:paraId="7FCD1C02" w14:textId="002D2D0A" w:rsidR="00513002" w:rsidRDefault="00C52C05" w:rsidP="00513002">
      <w:pPr>
        <w:rPr>
          <w:sz w:val="22"/>
          <w:szCs w:val="22"/>
        </w:rPr>
      </w:pPr>
      <w:r>
        <w:rPr>
          <w:sz w:val="22"/>
          <w:szCs w:val="22"/>
        </w:rPr>
        <w:t>Successfully submitted applications under</w:t>
      </w:r>
      <w:r w:rsidR="00855CB3">
        <w:rPr>
          <w:sz w:val="22"/>
          <w:szCs w:val="22"/>
        </w:rPr>
        <w:t>go</w:t>
      </w:r>
      <w:r w:rsidR="00432309">
        <w:rPr>
          <w:sz w:val="22"/>
          <w:szCs w:val="22"/>
        </w:rPr>
        <w:t xml:space="preserve"> checks to ensure that </w:t>
      </w:r>
      <w:r w:rsidR="00855CB3">
        <w:rPr>
          <w:sz w:val="22"/>
          <w:szCs w:val="22"/>
        </w:rPr>
        <w:t>the</w:t>
      </w:r>
      <w:r w:rsidR="00432309">
        <w:rPr>
          <w:sz w:val="22"/>
          <w:szCs w:val="22"/>
        </w:rPr>
        <w:t xml:space="preserve"> application meets the eligib</w:t>
      </w:r>
      <w:r w:rsidR="00585C75">
        <w:rPr>
          <w:sz w:val="22"/>
          <w:szCs w:val="22"/>
        </w:rPr>
        <w:t>ility criteria.</w:t>
      </w:r>
    </w:p>
    <w:p w14:paraId="03DC7F1C" w14:textId="60EF214B" w:rsidR="00585C75" w:rsidRDefault="00BB6A3B" w:rsidP="00513002">
      <w:pPr>
        <w:rPr>
          <w:sz w:val="22"/>
          <w:szCs w:val="22"/>
        </w:rPr>
      </w:pPr>
      <w:r>
        <w:rPr>
          <w:sz w:val="22"/>
          <w:szCs w:val="22"/>
        </w:rPr>
        <w:t>For your application to be successful</w:t>
      </w:r>
      <w:r w:rsidR="00855CB3">
        <w:rPr>
          <w:sz w:val="22"/>
          <w:szCs w:val="22"/>
        </w:rPr>
        <w:t xml:space="preserve">, </w:t>
      </w:r>
      <w:r w:rsidR="00600A79">
        <w:rPr>
          <w:sz w:val="22"/>
          <w:szCs w:val="22"/>
        </w:rPr>
        <w:t>it needs to meet all of the following criteria</w:t>
      </w:r>
      <w:r w:rsidR="00736E76">
        <w:rPr>
          <w:sz w:val="22"/>
          <w:szCs w:val="22"/>
        </w:rPr>
        <w:t>:</w:t>
      </w:r>
    </w:p>
    <w:p w14:paraId="7903D9AF" w14:textId="0C6D3F45" w:rsidR="00971F4A" w:rsidRDefault="00855CB3" w:rsidP="00736E76">
      <w:pPr>
        <w:pStyle w:val="ListParagraph"/>
        <w:numPr>
          <w:ilvl w:val="0"/>
          <w:numId w:val="23"/>
        </w:numPr>
        <w:rPr>
          <w:sz w:val="22"/>
          <w:szCs w:val="22"/>
        </w:rPr>
      </w:pPr>
      <w:r>
        <w:rPr>
          <w:sz w:val="22"/>
          <w:szCs w:val="22"/>
        </w:rPr>
        <w:t>C</w:t>
      </w:r>
      <w:r w:rsidR="00971F4A">
        <w:rPr>
          <w:sz w:val="22"/>
          <w:szCs w:val="22"/>
        </w:rPr>
        <w:t xml:space="preserve">hild </w:t>
      </w:r>
      <w:r w:rsidR="00B03F43">
        <w:rPr>
          <w:sz w:val="22"/>
          <w:szCs w:val="22"/>
        </w:rPr>
        <w:t>is under 18 years old and resides in Victoria.</w:t>
      </w:r>
    </w:p>
    <w:p w14:paraId="367066F2" w14:textId="26A615AB" w:rsidR="00736E76" w:rsidRDefault="00736E76" w:rsidP="00736E76">
      <w:pPr>
        <w:pStyle w:val="ListParagraph"/>
        <w:numPr>
          <w:ilvl w:val="0"/>
          <w:numId w:val="23"/>
        </w:numPr>
        <w:rPr>
          <w:sz w:val="22"/>
          <w:szCs w:val="22"/>
        </w:rPr>
      </w:pPr>
      <w:r>
        <w:rPr>
          <w:sz w:val="22"/>
          <w:szCs w:val="22"/>
        </w:rPr>
        <w:t>Proof of Identity information</w:t>
      </w:r>
      <w:r w:rsidR="006F518B">
        <w:rPr>
          <w:sz w:val="22"/>
          <w:szCs w:val="22"/>
        </w:rPr>
        <w:t xml:space="preserve"> can be verif</w:t>
      </w:r>
      <w:r w:rsidR="002A540F">
        <w:rPr>
          <w:sz w:val="22"/>
          <w:szCs w:val="22"/>
        </w:rPr>
        <w:t>ied</w:t>
      </w:r>
      <w:r w:rsidR="006552D8">
        <w:rPr>
          <w:sz w:val="22"/>
          <w:szCs w:val="22"/>
        </w:rPr>
        <w:t>.</w:t>
      </w:r>
    </w:p>
    <w:p w14:paraId="46F35811" w14:textId="3EE2AB8B" w:rsidR="006552D8" w:rsidRDefault="00855CB3" w:rsidP="00736E76">
      <w:pPr>
        <w:pStyle w:val="ListParagraph"/>
        <w:numPr>
          <w:ilvl w:val="0"/>
          <w:numId w:val="23"/>
        </w:numPr>
        <w:rPr>
          <w:sz w:val="22"/>
          <w:szCs w:val="22"/>
        </w:rPr>
      </w:pPr>
      <w:r>
        <w:rPr>
          <w:sz w:val="22"/>
          <w:szCs w:val="22"/>
        </w:rPr>
        <w:t>C</w:t>
      </w:r>
      <w:r w:rsidR="008C5058">
        <w:rPr>
          <w:sz w:val="22"/>
          <w:szCs w:val="22"/>
        </w:rPr>
        <w:t xml:space="preserve">hild participates in </w:t>
      </w:r>
      <w:r w:rsidR="006522C1">
        <w:rPr>
          <w:sz w:val="22"/>
          <w:szCs w:val="22"/>
        </w:rPr>
        <w:t xml:space="preserve">an eligible sport or activity as listed in </w:t>
      </w:r>
      <w:hyperlink w:anchor="_5.1_Eligible_sports" w:history="1">
        <w:r w:rsidR="006522C1" w:rsidRPr="004515EA">
          <w:rPr>
            <w:rStyle w:val="Hyperlink"/>
            <w:sz w:val="22"/>
            <w:szCs w:val="22"/>
          </w:rPr>
          <w:t xml:space="preserve">Section </w:t>
        </w:r>
        <w:r w:rsidR="004515EA" w:rsidRPr="004515EA">
          <w:rPr>
            <w:rStyle w:val="Hyperlink"/>
            <w:sz w:val="22"/>
            <w:szCs w:val="22"/>
          </w:rPr>
          <w:t>5.1</w:t>
        </w:r>
      </w:hyperlink>
      <w:r w:rsidR="00C20AAF">
        <w:rPr>
          <w:sz w:val="22"/>
          <w:szCs w:val="22"/>
        </w:rPr>
        <w:t>.</w:t>
      </w:r>
    </w:p>
    <w:p w14:paraId="39D2D905" w14:textId="70792B5C" w:rsidR="006522C1" w:rsidRDefault="00855CB3" w:rsidP="00736E76">
      <w:pPr>
        <w:pStyle w:val="ListParagraph"/>
        <w:numPr>
          <w:ilvl w:val="0"/>
          <w:numId w:val="23"/>
        </w:numPr>
        <w:rPr>
          <w:sz w:val="22"/>
          <w:szCs w:val="22"/>
        </w:rPr>
      </w:pPr>
      <w:r>
        <w:rPr>
          <w:sz w:val="22"/>
          <w:szCs w:val="22"/>
        </w:rPr>
        <w:t>E</w:t>
      </w:r>
      <w:r w:rsidR="006522C1">
        <w:rPr>
          <w:sz w:val="22"/>
          <w:szCs w:val="22"/>
        </w:rPr>
        <w:t xml:space="preserve">xpenditure </w:t>
      </w:r>
      <w:r w:rsidR="00323E9B">
        <w:rPr>
          <w:sz w:val="22"/>
          <w:szCs w:val="22"/>
        </w:rPr>
        <w:t xml:space="preserve">evidence meets </w:t>
      </w:r>
      <w:r w:rsidR="00670272">
        <w:rPr>
          <w:sz w:val="22"/>
          <w:szCs w:val="22"/>
        </w:rPr>
        <w:t xml:space="preserve">the criteria listed in </w:t>
      </w:r>
      <w:hyperlink w:anchor="_6._Expenditure_evidence" w:history="1">
        <w:r w:rsidR="00670272" w:rsidRPr="004515EA">
          <w:rPr>
            <w:rStyle w:val="Hyperlink"/>
            <w:sz w:val="22"/>
            <w:szCs w:val="22"/>
          </w:rPr>
          <w:t xml:space="preserve">Section </w:t>
        </w:r>
        <w:r w:rsidR="004515EA" w:rsidRPr="004515EA">
          <w:rPr>
            <w:rStyle w:val="Hyperlink"/>
            <w:sz w:val="22"/>
            <w:szCs w:val="22"/>
          </w:rPr>
          <w:t>6</w:t>
        </w:r>
      </w:hyperlink>
      <w:r w:rsidR="00C20AAF">
        <w:rPr>
          <w:sz w:val="22"/>
          <w:szCs w:val="22"/>
        </w:rPr>
        <w:t>.</w:t>
      </w:r>
    </w:p>
    <w:p w14:paraId="0ABDFF1B" w14:textId="3E0EFCD3" w:rsidR="00C20AAF" w:rsidRPr="00855CB3" w:rsidRDefault="00A7298D" w:rsidP="00855CB3">
      <w:pPr>
        <w:rPr>
          <w:sz w:val="22"/>
          <w:szCs w:val="22"/>
        </w:rPr>
      </w:pPr>
      <w:r>
        <w:rPr>
          <w:sz w:val="22"/>
          <w:szCs w:val="22"/>
        </w:rPr>
        <w:t xml:space="preserve">We may ask for further information </w:t>
      </w:r>
      <w:r w:rsidR="00D86AE7">
        <w:rPr>
          <w:sz w:val="22"/>
          <w:szCs w:val="22"/>
        </w:rPr>
        <w:t>if your application does not meet the above</w:t>
      </w:r>
      <w:r w:rsidR="00AE44C9">
        <w:rPr>
          <w:sz w:val="22"/>
          <w:szCs w:val="22"/>
        </w:rPr>
        <w:t xml:space="preserve"> criteria. We will communicate this to via email</w:t>
      </w:r>
      <w:r w:rsidR="00CC3363">
        <w:rPr>
          <w:sz w:val="22"/>
          <w:szCs w:val="22"/>
        </w:rPr>
        <w:t xml:space="preserve">. It is your responsibility to </w:t>
      </w:r>
      <w:r w:rsidR="00D35CCC">
        <w:rPr>
          <w:sz w:val="22"/>
          <w:szCs w:val="22"/>
        </w:rPr>
        <w:t xml:space="preserve">provide any further information required </w:t>
      </w:r>
      <w:r w:rsidR="00387C29">
        <w:rPr>
          <w:sz w:val="22"/>
          <w:szCs w:val="22"/>
        </w:rPr>
        <w:t xml:space="preserve">within the timeframes stated in the email. </w:t>
      </w:r>
      <w:r w:rsidR="00E77161">
        <w:rPr>
          <w:sz w:val="22"/>
          <w:szCs w:val="22"/>
        </w:rPr>
        <w:t>Your application may be unsuccessful if you do not provide us with the further information.</w:t>
      </w:r>
    </w:p>
    <w:p w14:paraId="081F11EC" w14:textId="42E0385E" w:rsidR="00513002" w:rsidRPr="00272E28" w:rsidRDefault="00513002" w:rsidP="00513002">
      <w:pPr>
        <w:pStyle w:val="Heading1"/>
        <w:rPr>
          <w:color w:val="C00000"/>
        </w:rPr>
      </w:pPr>
      <w:bookmarkStart w:id="34" w:name="_8._Outcomes_and"/>
      <w:bookmarkStart w:id="35" w:name="_Toc204780926"/>
      <w:bookmarkEnd w:id="34"/>
      <w:r w:rsidRPr="00272E28">
        <w:rPr>
          <w:color w:val="C00000"/>
        </w:rPr>
        <w:t>8. Outcomes</w:t>
      </w:r>
      <w:r w:rsidR="002D745A" w:rsidRPr="00272E28">
        <w:rPr>
          <w:color w:val="C00000"/>
        </w:rPr>
        <w:t xml:space="preserve"> and payment</w:t>
      </w:r>
      <w:bookmarkEnd w:id="35"/>
    </w:p>
    <w:p w14:paraId="6485E627" w14:textId="741E3A76" w:rsidR="00513002" w:rsidRDefault="00482526" w:rsidP="00513002">
      <w:pPr>
        <w:rPr>
          <w:sz w:val="22"/>
          <w:szCs w:val="22"/>
        </w:rPr>
      </w:pPr>
      <w:r>
        <w:rPr>
          <w:sz w:val="22"/>
          <w:szCs w:val="22"/>
        </w:rPr>
        <w:t>You will</w:t>
      </w:r>
      <w:r w:rsidR="00687AE9">
        <w:rPr>
          <w:sz w:val="22"/>
          <w:szCs w:val="22"/>
        </w:rPr>
        <w:t xml:space="preserve"> be notified of the outcome </w:t>
      </w:r>
      <w:r w:rsidR="00660902">
        <w:rPr>
          <w:sz w:val="22"/>
          <w:szCs w:val="22"/>
        </w:rPr>
        <w:t xml:space="preserve">of your application via email within 20 business days </w:t>
      </w:r>
      <w:r w:rsidR="0048588D">
        <w:rPr>
          <w:sz w:val="22"/>
          <w:szCs w:val="22"/>
        </w:rPr>
        <w:t>of successful submission.</w:t>
      </w:r>
      <w:r w:rsidR="00927AA0">
        <w:rPr>
          <w:sz w:val="22"/>
          <w:szCs w:val="22"/>
        </w:rPr>
        <w:t xml:space="preserve"> We are unable to give priority assessment and payment </w:t>
      </w:r>
      <w:r w:rsidR="00781CA6">
        <w:rPr>
          <w:sz w:val="22"/>
          <w:szCs w:val="22"/>
        </w:rPr>
        <w:t>to</w:t>
      </w:r>
      <w:r w:rsidR="00927AA0">
        <w:rPr>
          <w:sz w:val="22"/>
          <w:szCs w:val="22"/>
        </w:rPr>
        <w:t xml:space="preserve"> any applications.</w:t>
      </w:r>
    </w:p>
    <w:p w14:paraId="0E7B5C62" w14:textId="25F0FDC9" w:rsidR="00C73791" w:rsidRDefault="00333909" w:rsidP="00513002">
      <w:pPr>
        <w:rPr>
          <w:sz w:val="22"/>
          <w:szCs w:val="22"/>
        </w:rPr>
      </w:pPr>
      <w:r>
        <w:rPr>
          <w:sz w:val="22"/>
          <w:szCs w:val="22"/>
        </w:rPr>
        <w:t xml:space="preserve">For successful applications, payments will be </w:t>
      </w:r>
      <w:r w:rsidR="004E2F0D">
        <w:rPr>
          <w:sz w:val="22"/>
          <w:szCs w:val="22"/>
        </w:rPr>
        <w:t xml:space="preserve">made to the </w:t>
      </w:r>
      <w:r w:rsidR="00C870AF">
        <w:rPr>
          <w:sz w:val="22"/>
          <w:szCs w:val="22"/>
        </w:rPr>
        <w:t xml:space="preserve">bank account nominated on your application form. It is your responsibility to ensure that your bank details are correct </w:t>
      </w:r>
      <w:r w:rsidR="00DE4776">
        <w:rPr>
          <w:sz w:val="22"/>
          <w:szCs w:val="22"/>
        </w:rPr>
        <w:t xml:space="preserve">when submitting your application. If we cannot </w:t>
      </w:r>
      <w:r w:rsidR="00A55EA9">
        <w:rPr>
          <w:sz w:val="22"/>
          <w:szCs w:val="22"/>
        </w:rPr>
        <w:t xml:space="preserve">make the payment </w:t>
      </w:r>
      <w:r w:rsidR="00361932">
        <w:rPr>
          <w:sz w:val="22"/>
          <w:szCs w:val="22"/>
        </w:rPr>
        <w:t>with</w:t>
      </w:r>
      <w:r w:rsidR="00A55EA9">
        <w:rPr>
          <w:sz w:val="22"/>
          <w:szCs w:val="22"/>
        </w:rPr>
        <w:t xml:space="preserve"> the </w:t>
      </w:r>
      <w:r w:rsidR="002D745A">
        <w:rPr>
          <w:sz w:val="22"/>
          <w:szCs w:val="22"/>
        </w:rPr>
        <w:t>details</w:t>
      </w:r>
      <w:r w:rsidR="00A55EA9">
        <w:rPr>
          <w:sz w:val="22"/>
          <w:szCs w:val="22"/>
        </w:rPr>
        <w:t xml:space="preserve"> you have provided us,</w:t>
      </w:r>
      <w:r w:rsidR="002D745A">
        <w:rPr>
          <w:sz w:val="22"/>
          <w:szCs w:val="22"/>
        </w:rPr>
        <w:t xml:space="preserve"> you will need to supply </w:t>
      </w:r>
      <w:r w:rsidR="00C73791">
        <w:rPr>
          <w:sz w:val="22"/>
          <w:szCs w:val="22"/>
        </w:rPr>
        <w:t>updated bank details to receive your payment.</w:t>
      </w:r>
    </w:p>
    <w:p w14:paraId="5C6DDCE6" w14:textId="2125BC81" w:rsidR="002A6062" w:rsidRPr="00934265" w:rsidRDefault="002102CC" w:rsidP="00934265">
      <w:pPr>
        <w:pStyle w:val="Heading1"/>
        <w:rPr>
          <w:color w:val="C00000"/>
        </w:rPr>
      </w:pPr>
      <w:bookmarkStart w:id="36" w:name="_9._Terms_and"/>
      <w:bookmarkStart w:id="37" w:name="_Toc204780927"/>
      <w:bookmarkEnd w:id="36"/>
      <w:r w:rsidRPr="00934265">
        <w:rPr>
          <w:color w:val="C00000"/>
        </w:rPr>
        <w:t>9</w:t>
      </w:r>
      <w:r w:rsidR="002A6062" w:rsidRPr="00934265">
        <w:rPr>
          <w:color w:val="C00000"/>
        </w:rPr>
        <w:t>. Terms and conditions</w:t>
      </w:r>
      <w:bookmarkEnd w:id="37"/>
    </w:p>
    <w:p w14:paraId="448AB60A" w14:textId="09835471" w:rsidR="00944BFE" w:rsidRPr="00934265" w:rsidRDefault="00E33E5D" w:rsidP="00944BFE">
      <w:pPr>
        <w:pStyle w:val="Heading2"/>
        <w:rPr>
          <w:color w:val="C00000"/>
        </w:rPr>
      </w:pPr>
      <w:bookmarkStart w:id="38" w:name="_Toc204780928"/>
      <w:r w:rsidRPr="00934265">
        <w:rPr>
          <w:color w:val="C00000"/>
        </w:rPr>
        <w:t>9</w:t>
      </w:r>
      <w:r w:rsidR="00441732" w:rsidRPr="00934265">
        <w:rPr>
          <w:color w:val="C00000"/>
        </w:rPr>
        <w:t>.1 Conditions of applying</w:t>
      </w:r>
      <w:bookmarkEnd w:id="38"/>
    </w:p>
    <w:p w14:paraId="3A34C3C9" w14:textId="1DB63A1A" w:rsidR="003607B2" w:rsidRPr="00934265" w:rsidRDefault="003607B2" w:rsidP="00934265">
      <w:pPr>
        <w:pStyle w:val="bullet1"/>
        <w:spacing w:after="60"/>
        <w:contextualSpacing w:val="0"/>
        <w:rPr>
          <w:sz w:val="22"/>
          <w:szCs w:val="22"/>
        </w:rPr>
      </w:pPr>
      <w:r w:rsidRPr="00934265">
        <w:rPr>
          <w:sz w:val="22"/>
          <w:szCs w:val="22"/>
        </w:rPr>
        <w:t xml:space="preserve">Eligible applicants can </w:t>
      </w:r>
      <w:r w:rsidRPr="00934265">
        <w:rPr>
          <w:b/>
          <w:bCs/>
          <w:sz w:val="22"/>
          <w:szCs w:val="22"/>
        </w:rPr>
        <w:t xml:space="preserve">only apply for either one voucher or </w:t>
      </w:r>
      <w:r w:rsidR="00FE02F4">
        <w:rPr>
          <w:b/>
          <w:bCs/>
          <w:sz w:val="22"/>
          <w:szCs w:val="22"/>
        </w:rPr>
        <w:t xml:space="preserve">one </w:t>
      </w:r>
      <w:r w:rsidRPr="00934265">
        <w:rPr>
          <w:b/>
          <w:bCs/>
          <w:sz w:val="22"/>
          <w:szCs w:val="22"/>
        </w:rPr>
        <w:t xml:space="preserve">reimbursement </w:t>
      </w:r>
      <w:r w:rsidRPr="00934265">
        <w:rPr>
          <w:sz w:val="22"/>
          <w:szCs w:val="22"/>
        </w:rPr>
        <w:t xml:space="preserve">for each eligible child per round (subject to availability). </w:t>
      </w:r>
    </w:p>
    <w:p w14:paraId="0F33B672" w14:textId="5A3634C0" w:rsidR="7110663D" w:rsidRDefault="7110663D" w:rsidP="730AA542">
      <w:pPr>
        <w:pStyle w:val="bullet1"/>
        <w:spacing w:after="60"/>
        <w:contextualSpacing w:val="0"/>
        <w:rPr>
          <w:sz w:val="22"/>
          <w:szCs w:val="22"/>
        </w:rPr>
      </w:pPr>
      <w:r w:rsidRPr="730AA542">
        <w:rPr>
          <w:sz w:val="22"/>
          <w:szCs w:val="22"/>
        </w:rPr>
        <w:t>Eligible applicants must only submit one reimbursement application for each child. If multiple applications are submitted for one child, the Department will only accept the first submitted application.</w:t>
      </w:r>
    </w:p>
    <w:p w14:paraId="2FF43633" w14:textId="35C9BAEB" w:rsidR="00934265" w:rsidRPr="00934265" w:rsidRDefault="00934265" w:rsidP="00934265">
      <w:pPr>
        <w:pStyle w:val="bullet1"/>
        <w:spacing w:after="60"/>
        <w:contextualSpacing w:val="0"/>
        <w:rPr>
          <w:sz w:val="22"/>
          <w:szCs w:val="22"/>
        </w:rPr>
      </w:pPr>
      <w:r w:rsidRPr="00934265">
        <w:rPr>
          <w:sz w:val="22"/>
          <w:szCs w:val="22"/>
        </w:rPr>
        <w:t xml:space="preserve">During the application process, applicants will be asked a series of demographic questions. Responses to these questions will be used by the Department only for the purposes of evaluating the Get Active Kids Voucher Program and will not affect the </w:t>
      </w:r>
      <w:r w:rsidRPr="00934265">
        <w:rPr>
          <w:sz w:val="22"/>
          <w:szCs w:val="22"/>
        </w:rPr>
        <w:lastRenderedPageBreak/>
        <w:t>outcome of the application for a voucher. Under each question, applicants will be able to specify if they do not wish to answer.</w:t>
      </w:r>
    </w:p>
    <w:p w14:paraId="1547CC91" w14:textId="7D1D59D3" w:rsidR="003607B2" w:rsidRPr="00934265" w:rsidRDefault="003607B2" w:rsidP="00934265">
      <w:pPr>
        <w:pStyle w:val="bullet1"/>
        <w:spacing w:after="60"/>
        <w:contextualSpacing w:val="0"/>
        <w:rPr>
          <w:sz w:val="22"/>
          <w:szCs w:val="22"/>
        </w:rPr>
      </w:pPr>
      <w:r w:rsidRPr="00934265">
        <w:rPr>
          <w:sz w:val="22"/>
          <w:szCs w:val="22"/>
        </w:rPr>
        <w:t xml:space="preserve">To be eligible under the </w:t>
      </w:r>
      <w:r w:rsidR="008818E0" w:rsidRPr="00934265">
        <w:rPr>
          <w:sz w:val="22"/>
          <w:szCs w:val="22"/>
        </w:rPr>
        <w:t>P</w:t>
      </w:r>
      <w:r w:rsidRPr="00934265">
        <w:rPr>
          <w:sz w:val="22"/>
          <w:szCs w:val="22"/>
        </w:rPr>
        <w:t>rogram, the activity or program must be affiliated to a Sport and Recreation Victoria recognised Victorian State Sporting Association (SSA) or Victorian State Sport and Active Recreation Body (SSARB) or one of the following organisations:</w:t>
      </w:r>
    </w:p>
    <w:p w14:paraId="7E7F8248"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Ausdance</w:t>
      </w:r>
    </w:p>
    <w:p w14:paraId="7CB5F96A"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Australian National Drag Racing Association</w:t>
      </w:r>
    </w:p>
    <w:p w14:paraId="6C2E620C"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Calisthenics Victoria</w:t>
      </w:r>
    </w:p>
    <w:p w14:paraId="4A746104"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Girl Guides Victoria</w:t>
      </w:r>
    </w:p>
    <w:p w14:paraId="6DBABDA0"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Karting Victoria</w:t>
      </w:r>
    </w:p>
    <w:p w14:paraId="3009A7E6" w14:textId="77777777" w:rsidR="003607B2" w:rsidRPr="00934265" w:rsidRDefault="003607B2" w:rsidP="000074F2">
      <w:pPr>
        <w:pStyle w:val="bullet2"/>
        <w:tabs>
          <w:tab w:val="clear" w:pos="567"/>
          <w:tab w:val="clear" w:pos="2264"/>
          <w:tab w:val="num" w:pos="1843"/>
        </w:tabs>
        <w:spacing w:after="60" w:line="240" w:lineRule="auto"/>
        <w:ind w:left="567" w:firstLine="851"/>
        <w:contextualSpacing w:val="0"/>
        <w:rPr>
          <w:sz w:val="22"/>
          <w:szCs w:val="22"/>
        </w:rPr>
      </w:pPr>
      <w:r w:rsidRPr="00934265">
        <w:rPr>
          <w:sz w:val="22"/>
          <w:szCs w:val="22"/>
        </w:rPr>
        <w:t>Scouts Victoria.</w:t>
      </w:r>
    </w:p>
    <w:p w14:paraId="7D7AF74C" w14:textId="2AA8AF6D" w:rsidR="003607B2" w:rsidRPr="00934265" w:rsidRDefault="003607B2" w:rsidP="00934265">
      <w:pPr>
        <w:pStyle w:val="bullet1"/>
        <w:spacing w:after="60" w:line="240" w:lineRule="auto"/>
        <w:contextualSpacing w:val="0"/>
        <w:rPr>
          <w:sz w:val="22"/>
          <w:szCs w:val="22"/>
        </w:rPr>
      </w:pPr>
      <w:r w:rsidRPr="00934265">
        <w:rPr>
          <w:sz w:val="22"/>
          <w:szCs w:val="22"/>
        </w:rPr>
        <w:t xml:space="preserve">Eligible applicants cannot claim on expenses they have already successfully claimed in a previous round of this </w:t>
      </w:r>
      <w:r w:rsidR="008818E0" w:rsidRPr="00934265">
        <w:rPr>
          <w:sz w:val="22"/>
          <w:szCs w:val="22"/>
        </w:rPr>
        <w:t>P</w:t>
      </w:r>
      <w:r w:rsidRPr="00934265">
        <w:rPr>
          <w:sz w:val="22"/>
          <w:szCs w:val="22"/>
        </w:rPr>
        <w:t>rogram.</w:t>
      </w:r>
    </w:p>
    <w:p w14:paraId="716E0928" w14:textId="77777777" w:rsidR="003607B2" w:rsidRDefault="003607B2" w:rsidP="00934265">
      <w:pPr>
        <w:pStyle w:val="bullet1"/>
        <w:spacing w:after="60" w:line="240" w:lineRule="auto"/>
        <w:contextualSpacing w:val="0"/>
        <w:rPr>
          <w:sz w:val="22"/>
          <w:szCs w:val="22"/>
        </w:rPr>
      </w:pPr>
      <w:r w:rsidRPr="00934265">
        <w:rPr>
          <w:sz w:val="22"/>
          <w:szCs w:val="22"/>
        </w:rPr>
        <w:t>Eligible applicants must submit all expenditure claims with the original application.</w:t>
      </w:r>
    </w:p>
    <w:p w14:paraId="41C2839A" w14:textId="7184B57F" w:rsidR="003607B2" w:rsidRPr="00934265" w:rsidRDefault="003607B2" w:rsidP="00934265">
      <w:pPr>
        <w:pStyle w:val="bullet1"/>
        <w:spacing w:after="60" w:line="240" w:lineRule="auto"/>
        <w:contextualSpacing w:val="0"/>
        <w:rPr>
          <w:sz w:val="22"/>
          <w:szCs w:val="22"/>
        </w:rPr>
      </w:pPr>
      <w:r w:rsidRPr="00934265">
        <w:rPr>
          <w:sz w:val="22"/>
          <w:szCs w:val="22"/>
        </w:rPr>
        <w:t xml:space="preserve">Applicants must certify on their application form that they meet the eligibility </w:t>
      </w:r>
      <w:r w:rsidR="00D157D0" w:rsidRPr="00934265">
        <w:rPr>
          <w:sz w:val="22"/>
          <w:szCs w:val="22"/>
        </w:rPr>
        <w:t>criteria,</w:t>
      </w:r>
      <w:r w:rsidRPr="00934265">
        <w:rPr>
          <w:sz w:val="22"/>
          <w:szCs w:val="22"/>
        </w:rPr>
        <w:t xml:space="preserve"> and they have not supplied false or misleading information.</w:t>
      </w:r>
    </w:p>
    <w:p w14:paraId="5E3F7EB7" w14:textId="77777777" w:rsidR="003607B2" w:rsidRPr="00934265" w:rsidRDefault="003607B2" w:rsidP="00934265">
      <w:pPr>
        <w:pStyle w:val="bullet1"/>
        <w:spacing w:after="60" w:line="240" w:lineRule="auto"/>
        <w:contextualSpacing w:val="0"/>
        <w:rPr>
          <w:sz w:val="22"/>
          <w:szCs w:val="22"/>
        </w:rPr>
      </w:pPr>
      <w:r w:rsidRPr="00934265">
        <w:rPr>
          <w:sz w:val="22"/>
          <w:szCs w:val="22"/>
        </w:rPr>
        <w:t>All information and documents requested must be submitted to the Department’s satisfaction for an application to be deemed eligible.</w:t>
      </w:r>
    </w:p>
    <w:p w14:paraId="44ED0F2B" w14:textId="77777777" w:rsidR="003607B2" w:rsidRPr="00934265" w:rsidRDefault="003607B2" w:rsidP="00934265">
      <w:pPr>
        <w:pStyle w:val="bullet1"/>
        <w:spacing w:after="60" w:line="240" w:lineRule="auto"/>
        <w:contextualSpacing w:val="0"/>
        <w:rPr>
          <w:sz w:val="22"/>
          <w:szCs w:val="22"/>
        </w:rPr>
      </w:pPr>
      <w:r w:rsidRPr="00934265">
        <w:rPr>
          <w:sz w:val="22"/>
          <w:szCs w:val="22"/>
        </w:rPr>
        <w:t>Applicants understand that the particulars of their application will be checked as part of the eligibility assessment and application claim process and their application may be declined and not proceed based on these checks.</w:t>
      </w:r>
    </w:p>
    <w:p w14:paraId="556BB28C" w14:textId="77777777" w:rsidR="003607B2" w:rsidRPr="00934265" w:rsidRDefault="003607B2" w:rsidP="00934265">
      <w:pPr>
        <w:pStyle w:val="bullet1"/>
        <w:spacing w:after="60" w:line="240" w:lineRule="auto"/>
        <w:contextualSpacing w:val="0"/>
        <w:rPr>
          <w:sz w:val="22"/>
          <w:szCs w:val="22"/>
        </w:rPr>
      </w:pPr>
      <w:r w:rsidRPr="00934265">
        <w:rPr>
          <w:sz w:val="22"/>
          <w:szCs w:val="22"/>
        </w:rPr>
        <w:t>Applicants consent to the Department providing information to Commonwealth Government entities and other Victorian Government departments to enable the assessment of their application and for audit, monitoring, research and evaluation and to send you updates (if you agree), or where permitted by law.</w:t>
      </w:r>
    </w:p>
    <w:p w14:paraId="1FAD7B1B" w14:textId="77777777" w:rsidR="003607B2" w:rsidRPr="00934265" w:rsidRDefault="003607B2" w:rsidP="00934265">
      <w:pPr>
        <w:pStyle w:val="bullet1"/>
        <w:spacing w:after="60" w:line="240" w:lineRule="auto"/>
        <w:contextualSpacing w:val="0"/>
        <w:rPr>
          <w:sz w:val="22"/>
          <w:szCs w:val="22"/>
        </w:rPr>
      </w:pPr>
      <w:r w:rsidRPr="00934265">
        <w:rPr>
          <w:sz w:val="22"/>
          <w:szCs w:val="22"/>
        </w:rPr>
        <w:t>Any personal information collected, held, managed, used, disclosed, or transferred will be held in accordance with the Privacy and Data Protection Act 2014 (Vic) and other applicable laws.</w:t>
      </w:r>
    </w:p>
    <w:p w14:paraId="5D5870E8" w14:textId="77777777" w:rsidR="003607B2" w:rsidRPr="00934265" w:rsidRDefault="003607B2" w:rsidP="00934265">
      <w:pPr>
        <w:pStyle w:val="bullet1"/>
        <w:spacing w:after="60" w:line="240" w:lineRule="auto"/>
        <w:contextualSpacing w:val="0"/>
        <w:rPr>
          <w:sz w:val="22"/>
          <w:szCs w:val="22"/>
        </w:rPr>
      </w:pPr>
      <w:r w:rsidRPr="00934265">
        <w:rPr>
          <w:sz w:val="22"/>
          <w:szCs w:val="22"/>
        </w:rPr>
        <w:t>Applicants must provide their own Australian bank account details for payment should their claim be successful.</w:t>
      </w:r>
    </w:p>
    <w:p w14:paraId="18E22454" w14:textId="77777777" w:rsidR="00122446" w:rsidRPr="00122446" w:rsidRDefault="00122446" w:rsidP="00934265">
      <w:pPr>
        <w:pStyle w:val="bullet1"/>
        <w:spacing w:after="60" w:line="240" w:lineRule="auto"/>
        <w:contextualSpacing w:val="0"/>
        <w:rPr>
          <w:sz w:val="22"/>
          <w:szCs w:val="22"/>
        </w:rPr>
      </w:pPr>
      <w:r w:rsidRPr="00122446">
        <w:rPr>
          <w:sz w:val="22"/>
          <w:szCs w:val="22"/>
        </w:rPr>
        <w:t xml:space="preserve">Payments for successful reimbursement claims can only be made for the eligible expenditure period. </w:t>
      </w:r>
    </w:p>
    <w:p w14:paraId="32C6835D" w14:textId="5853AAC2" w:rsidR="003607B2" w:rsidRPr="00934265" w:rsidRDefault="003607B2" w:rsidP="00934265">
      <w:pPr>
        <w:pStyle w:val="bullet1"/>
        <w:spacing w:after="60" w:line="240" w:lineRule="auto"/>
        <w:contextualSpacing w:val="0"/>
        <w:rPr>
          <w:sz w:val="22"/>
          <w:szCs w:val="22"/>
        </w:rPr>
      </w:pPr>
      <w:r w:rsidRPr="00934265">
        <w:rPr>
          <w:sz w:val="22"/>
          <w:szCs w:val="22"/>
        </w:rPr>
        <w:t>The Department may at any time, remove an applicant from the application claim process, if in the Department’s opinion association with the applicant may bring the Department, a</w:t>
      </w:r>
      <w:r w:rsidR="00202E0D">
        <w:rPr>
          <w:sz w:val="22"/>
          <w:szCs w:val="22"/>
        </w:rPr>
        <w:t xml:space="preserve"> m</w:t>
      </w:r>
      <w:r w:rsidRPr="00934265">
        <w:rPr>
          <w:sz w:val="22"/>
          <w:szCs w:val="22"/>
        </w:rPr>
        <w:t xml:space="preserve">inister, or the </w:t>
      </w:r>
      <w:r w:rsidR="00202E0D">
        <w:rPr>
          <w:sz w:val="22"/>
          <w:szCs w:val="22"/>
        </w:rPr>
        <w:t>s</w:t>
      </w:r>
      <w:r w:rsidRPr="00934265">
        <w:rPr>
          <w:sz w:val="22"/>
          <w:szCs w:val="22"/>
        </w:rPr>
        <w:t>tate of Victoria in disrepute.</w:t>
      </w:r>
    </w:p>
    <w:p w14:paraId="04AA6220" w14:textId="77777777" w:rsidR="003607B2" w:rsidRPr="00934265" w:rsidRDefault="003607B2" w:rsidP="00934265">
      <w:pPr>
        <w:pStyle w:val="bullet1"/>
        <w:spacing w:after="60" w:line="240" w:lineRule="auto"/>
        <w:contextualSpacing w:val="0"/>
        <w:rPr>
          <w:sz w:val="22"/>
          <w:szCs w:val="22"/>
        </w:rPr>
      </w:pPr>
      <w:r w:rsidRPr="00934265">
        <w:rPr>
          <w:sz w:val="22"/>
          <w:szCs w:val="22"/>
        </w:rPr>
        <w:t>Successful applicants will be invited to undertake a voluntary survey about the Get Active Kids Voucher Program.</w:t>
      </w:r>
    </w:p>
    <w:p w14:paraId="17832937" w14:textId="77777777" w:rsidR="003607B2" w:rsidRPr="00934265" w:rsidRDefault="003607B2" w:rsidP="00934265">
      <w:pPr>
        <w:pStyle w:val="bullet1"/>
        <w:spacing w:after="60" w:line="240" w:lineRule="auto"/>
        <w:contextualSpacing w:val="0"/>
        <w:rPr>
          <w:sz w:val="22"/>
          <w:szCs w:val="22"/>
        </w:rPr>
      </w:pPr>
      <w:r w:rsidRPr="00934265">
        <w:rPr>
          <w:sz w:val="22"/>
          <w:szCs w:val="22"/>
        </w:rPr>
        <w:t>In submitting an application under the Get Active Kids Voucher Program relating to your child/ dependant’s participation with a local sporting club, association or activity provider (organisation), you certify and attest to the Victorian Government that you have reviewed the organisation’s code of conduct, member protection policy, child safe standards as well as any other safety procedures relevant to ensuring child safety and wellbeing. The Victorian Government will not be held responsible for any events occurring as a result of a child’s participation in a sport and recreation activity.</w:t>
      </w:r>
    </w:p>
    <w:p w14:paraId="778F3E5B" w14:textId="10373AE6" w:rsidR="00944BFE" w:rsidRPr="00B511F3" w:rsidRDefault="009E1B79" w:rsidP="00944BFE">
      <w:pPr>
        <w:pStyle w:val="Heading2"/>
        <w:rPr>
          <w:color w:val="C00000"/>
          <w:sz w:val="22"/>
          <w:szCs w:val="22"/>
        </w:rPr>
      </w:pPr>
      <w:bookmarkStart w:id="39" w:name="_Toc204780929"/>
      <w:r w:rsidRPr="00B511F3">
        <w:rPr>
          <w:color w:val="C00000"/>
          <w:sz w:val="22"/>
          <w:szCs w:val="22"/>
        </w:rPr>
        <w:lastRenderedPageBreak/>
        <w:t>9</w:t>
      </w:r>
      <w:r w:rsidR="00441732" w:rsidRPr="00B511F3">
        <w:rPr>
          <w:color w:val="C00000"/>
          <w:sz w:val="22"/>
          <w:szCs w:val="22"/>
        </w:rPr>
        <w:t xml:space="preserve">.2 Audit and </w:t>
      </w:r>
      <w:r w:rsidR="00775E39" w:rsidRPr="00B511F3">
        <w:rPr>
          <w:color w:val="C00000"/>
          <w:sz w:val="22"/>
          <w:szCs w:val="22"/>
        </w:rPr>
        <w:t>C</w:t>
      </w:r>
      <w:r w:rsidR="00441732" w:rsidRPr="00B511F3">
        <w:rPr>
          <w:color w:val="C00000"/>
          <w:sz w:val="22"/>
          <w:szCs w:val="22"/>
        </w:rPr>
        <w:t>ompliance</w:t>
      </w:r>
      <w:bookmarkEnd w:id="39"/>
    </w:p>
    <w:p w14:paraId="23D5DF41" w14:textId="77777777" w:rsidR="00EF7D29" w:rsidRPr="00934265" w:rsidRDefault="00EF7D29" w:rsidP="00EF7D29">
      <w:pPr>
        <w:pStyle w:val="Bullet"/>
        <w:numPr>
          <w:ilvl w:val="0"/>
          <w:numId w:val="0"/>
        </w:numPr>
        <w:jc w:val="both"/>
        <w:rPr>
          <w:sz w:val="22"/>
          <w:szCs w:val="22"/>
        </w:rPr>
      </w:pPr>
      <w:r w:rsidRPr="00934265">
        <w:rPr>
          <w:sz w:val="22"/>
          <w:szCs w:val="22"/>
        </w:rPr>
        <w:t>Any information or documents provided by the applicants may be subject to audit by the Victorian Government or its representatives and, if requested, applicants may be required to produce further evidence.</w:t>
      </w:r>
    </w:p>
    <w:p w14:paraId="5EE27330" w14:textId="77777777" w:rsidR="00EF7D29" w:rsidRPr="00934265" w:rsidRDefault="00EF7D29" w:rsidP="00EF7D29">
      <w:pPr>
        <w:pStyle w:val="Bullet"/>
        <w:numPr>
          <w:ilvl w:val="0"/>
          <w:numId w:val="0"/>
        </w:numPr>
        <w:jc w:val="both"/>
        <w:rPr>
          <w:sz w:val="22"/>
          <w:szCs w:val="22"/>
        </w:rPr>
      </w:pPr>
      <w:r w:rsidRPr="00934265">
        <w:rPr>
          <w:sz w:val="22"/>
          <w:szCs w:val="22"/>
        </w:rPr>
        <w:t>If any information in the application is found to be false or misleading, any amounts paid to an applicant pursuant to a voucher will be repayable on demand.</w:t>
      </w:r>
    </w:p>
    <w:p w14:paraId="3D364CF9" w14:textId="7C1115D1" w:rsidR="00944BFE" w:rsidRPr="00B511F3" w:rsidRDefault="009E1B79" w:rsidP="00944BFE">
      <w:pPr>
        <w:pStyle w:val="Heading2"/>
        <w:rPr>
          <w:color w:val="C00000"/>
          <w:sz w:val="22"/>
          <w:szCs w:val="22"/>
        </w:rPr>
      </w:pPr>
      <w:bookmarkStart w:id="40" w:name="_Toc204780930"/>
      <w:r w:rsidRPr="00B511F3">
        <w:rPr>
          <w:color w:val="C00000"/>
          <w:sz w:val="22"/>
          <w:szCs w:val="22"/>
        </w:rPr>
        <w:t>9</w:t>
      </w:r>
      <w:r w:rsidR="00C55F5B" w:rsidRPr="00B511F3">
        <w:rPr>
          <w:color w:val="C00000"/>
          <w:sz w:val="22"/>
          <w:szCs w:val="22"/>
        </w:rPr>
        <w:t>.</w:t>
      </w:r>
      <w:r w:rsidR="006C18EA" w:rsidRPr="00B511F3">
        <w:rPr>
          <w:color w:val="C00000"/>
          <w:sz w:val="22"/>
          <w:szCs w:val="22"/>
        </w:rPr>
        <w:t>3</w:t>
      </w:r>
      <w:r w:rsidR="00C55F5B" w:rsidRPr="00B511F3">
        <w:rPr>
          <w:color w:val="C00000"/>
          <w:sz w:val="22"/>
          <w:szCs w:val="22"/>
        </w:rPr>
        <w:t xml:space="preserve"> Right of Amendment</w:t>
      </w:r>
      <w:bookmarkEnd w:id="40"/>
    </w:p>
    <w:p w14:paraId="0F82A380" w14:textId="43BE1C60" w:rsidR="003F5E68" w:rsidRPr="00934265" w:rsidRDefault="003F5E68" w:rsidP="003F5E68">
      <w:pPr>
        <w:rPr>
          <w:sz w:val="22"/>
          <w:szCs w:val="22"/>
        </w:rPr>
      </w:pPr>
      <w:r w:rsidRPr="00934265">
        <w:rPr>
          <w:sz w:val="22"/>
          <w:szCs w:val="22"/>
        </w:rPr>
        <w:t>The Department reserves the right to amend these guidelines and eligibility terms in its sole and absolute discretion, including to amend the dates for which any claim can be reimbursed and/or to close the Get Active Kids Voucher Program.</w:t>
      </w:r>
    </w:p>
    <w:p w14:paraId="11F8743F" w14:textId="0EC92A05" w:rsidR="00944BFE" w:rsidRPr="00B511F3" w:rsidRDefault="009E1B79" w:rsidP="00944BFE">
      <w:pPr>
        <w:pStyle w:val="Heading2"/>
        <w:rPr>
          <w:color w:val="C00000"/>
          <w:sz w:val="22"/>
          <w:szCs w:val="22"/>
        </w:rPr>
      </w:pPr>
      <w:bookmarkStart w:id="41" w:name="_Toc204780931"/>
      <w:r w:rsidRPr="00B511F3">
        <w:rPr>
          <w:color w:val="C00000"/>
          <w:sz w:val="22"/>
          <w:szCs w:val="22"/>
        </w:rPr>
        <w:t>9</w:t>
      </w:r>
      <w:r w:rsidR="00C55F5B" w:rsidRPr="00B511F3">
        <w:rPr>
          <w:color w:val="C00000"/>
          <w:sz w:val="22"/>
          <w:szCs w:val="22"/>
        </w:rPr>
        <w:t>.4 Confidentiality and Privacy of</w:t>
      </w:r>
      <w:r w:rsidR="00775E39" w:rsidRPr="00B511F3">
        <w:rPr>
          <w:color w:val="C00000"/>
          <w:sz w:val="22"/>
          <w:szCs w:val="22"/>
        </w:rPr>
        <w:t xml:space="preserve"> Information</w:t>
      </w:r>
      <w:bookmarkEnd w:id="41"/>
    </w:p>
    <w:p w14:paraId="126E53A1" w14:textId="00A76B3F" w:rsidR="00B3154E" w:rsidRPr="00934265" w:rsidRDefault="00B3154E" w:rsidP="00B3154E">
      <w:pPr>
        <w:rPr>
          <w:sz w:val="22"/>
          <w:szCs w:val="22"/>
        </w:rPr>
      </w:pPr>
      <w:r w:rsidRPr="00934265">
        <w:rPr>
          <w:sz w:val="22"/>
          <w:szCs w:val="22"/>
        </w:rPr>
        <w:t>In order to assess your claim for the Get Active Kids Voucher Program, the Department is collecting personal information from you to assess your eligibility for a Get Active Kids Voucher, to administer the reimbursement, and to contact you about your application and claim.</w:t>
      </w:r>
    </w:p>
    <w:p w14:paraId="2D8AF75E" w14:textId="77777777" w:rsidR="00B3154E" w:rsidRPr="00934265" w:rsidRDefault="00B3154E" w:rsidP="00B3154E">
      <w:pPr>
        <w:rPr>
          <w:sz w:val="22"/>
          <w:szCs w:val="22"/>
        </w:rPr>
      </w:pPr>
      <w:r w:rsidRPr="00934265">
        <w:rPr>
          <w:sz w:val="22"/>
          <w:szCs w:val="22"/>
        </w:rPr>
        <w:t>Information collected in the registration form will be used by the Department for the purposes of assessment of registrations, program administration, audit or monitoring and program review.</w:t>
      </w:r>
    </w:p>
    <w:p w14:paraId="4740AD9C" w14:textId="77777777" w:rsidR="00B3154E" w:rsidRPr="00934265" w:rsidRDefault="00B3154E" w:rsidP="00B3154E">
      <w:pPr>
        <w:rPr>
          <w:sz w:val="22"/>
          <w:szCs w:val="22"/>
        </w:rPr>
      </w:pPr>
      <w:r w:rsidRPr="00934265">
        <w:rPr>
          <w:sz w:val="22"/>
          <w:szCs w:val="22"/>
        </w:rPr>
        <w:t>In the assessment of your registration, it may be necessary to share your personal information with state government departments, in order to confirm you are a resident of Victoria.</w:t>
      </w:r>
    </w:p>
    <w:p w14:paraId="1751190F" w14:textId="77777777" w:rsidR="00B3154E" w:rsidRPr="00934265" w:rsidRDefault="00B3154E" w:rsidP="00B3154E">
      <w:pPr>
        <w:rPr>
          <w:sz w:val="22"/>
          <w:szCs w:val="22"/>
        </w:rPr>
      </w:pPr>
      <w:r w:rsidRPr="00934265">
        <w:rPr>
          <w:sz w:val="22"/>
          <w:szCs w:val="22"/>
        </w:rPr>
        <w:t>Any personal information collected, held, managed, used, disclosed, or transferred will be held in accordance with the Privacy and Data Protection Act 2014 (Vic) and other applicable laws.</w:t>
      </w:r>
    </w:p>
    <w:p w14:paraId="1D3B10B2" w14:textId="77777777" w:rsidR="00B3154E" w:rsidRPr="00934265" w:rsidRDefault="00B3154E" w:rsidP="00B3154E">
      <w:pPr>
        <w:rPr>
          <w:sz w:val="22"/>
          <w:szCs w:val="22"/>
        </w:rPr>
      </w:pPr>
      <w:r w:rsidRPr="00934265">
        <w:rPr>
          <w:sz w:val="22"/>
          <w:szCs w:val="22"/>
        </w:rPr>
        <w:t xml:space="preserve">The Department is committed to protecting the privacy of personal information. The Department’s Privacy Policy can be found online at </w:t>
      </w:r>
      <w:hyperlink r:id="rId21" w:history="1">
        <w:r w:rsidRPr="00934265">
          <w:rPr>
            <w:rStyle w:val="Hyperlink"/>
            <w:color w:val="0070C0"/>
            <w:sz w:val="22"/>
            <w:szCs w:val="22"/>
          </w:rPr>
          <w:t>https://djsir.vic.gov.au</w:t>
        </w:r>
      </w:hyperlink>
      <w:r w:rsidRPr="00934265">
        <w:rPr>
          <w:sz w:val="22"/>
          <w:szCs w:val="22"/>
        </w:rPr>
        <w:t xml:space="preserve"> </w:t>
      </w:r>
    </w:p>
    <w:p w14:paraId="7DFC31A3" w14:textId="77777777" w:rsidR="00B3154E" w:rsidRPr="00934265" w:rsidRDefault="00B3154E" w:rsidP="00B3154E">
      <w:pPr>
        <w:rPr>
          <w:sz w:val="22"/>
          <w:szCs w:val="22"/>
        </w:rPr>
      </w:pPr>
      <w:r w:rsidRPr="00934265">
        <w:rPr>
          <w:sz w:val="22"/>
          <w:szCs w:val="22"/>
        </w:rPr>
        <w:t>You can gain access to personal information (as defined in the Privacy and Data Protection Act 2014) which the Department holds about you in certain circumstances specified by legislation.</w:t>
      </w:r>
    </w:p>
    <w:p w14:paraId="4F09242A" w14:textId="77777777" w:rsidR="00B3154E" w:rsidRPr="00934265" w:rsidRDefault="00B3154E" w:rsidP="00B3154E">
      <w:pPr>
        <w:rPr>
          <w:color w:val="0070C0"/>
          <w:sz w:val="22"/>
          <w:szCs w:val="22"/>
          <w:u w:val="single"/>
        </w:rPr>
      </w:pPr>
      <w:r w:rsidRPr="00934265">
        <w:rPr>
          <w:sz w:val="22"/>
          <w:szCs w:val="22"/>
        </w:rPr>
        <w:t xml:space="preserve">Enquiries about access to information should be directed to the Department’s Privacy Unit by emailing </w:t>
      </w:r>
      <w:hyperlink r:id="rId22" w:history="1">
        <w:r w:rsidRPr="00934265">
          <w:rPr>
            <w:rStyle w:val="Hyperlink"/>
            <w:color w:val="0070C0"/>
            <w:sz w:val="22"/>
            <w:szCs w:val="22"/>
          </w:rPr>
          <w:t>privacy@ecodev.vic.gov.au</w:t>
        </w:r>
      </w:hyperlink>
      <w:r w:rsidRPr="00934265">
        <w:rPr>
          <w:rStyle w:val="Hyperlink"/>
          <w:color w:val="0070C0"/>
          <w:sz w:val="22"/>
          <w:szCs w:val="22"/>
        </w:rPr>
        <w:t xml:space="preserve"> </w:t>
      </w:r>
    </w:p>
    <w:p w14:paraId="306DA0D3" w14:textId="77777777" w:rsidR="002A6062" w:rsidRPr="00934265" w:rsidRDefault="002A6062" w:rsidP="002A6062">
      <w:pPr>
        <w:rPr>
          <w:sz w:val="22"/>
          <w:szCs w:val="22"/>
        </w:rPr>
      </w:pPr>
    </w:p>
    <w:p w14:paraId="239719CE" w14:textId="77777777" w:rsidR="003C2806" w:rsidRDefault="003C2806" w:rsidP="00123BB4">
      <w:pPr>
        <w:pStyle w:val="IntroParagraph"/>
      </w:pPr>
    </w:p>
    <w:p w14:paraId="7472DA3A" w14:textId="77777777" w:rsidR="00B75528" w:rsidRDefault="00B75528" w:rsidP="00BD5D60">
      <w:pPr>
        <w:pStyle w:val="DHHSbodynospace"/>
        <w:jc w:val="both"/>
        <w:rPr>
          <w:rFonts w:cs="Arial"/>
          <w:sz w:val="18"/>
          <w:szCs w:val="18"/>
        </w:rPr>
      </w:pPr>
    </w:p>
    <w:p w14:paraId="59EAA07A" w14:textId="77777777" w:rsidR="00B75528" w:rsidRDefault="00B75528" w:rsidP="00BD5D60">
      <w:pPr>
        <w:pStyle w:val="DHHSbodynospace"/>
        <w:jc w:val="both"/>
        <w:rPr>
          <w:rFonts w:cs="Arial"/>
          <w:sz w:val="18"/>
          <w:szCs w:val="18"/>
        </w:rPr>
      </w:pPr>
    </w:p>
    <w:p w14:paraId="274A6BDD" w14:textId="77777777" w:rsidR="00B75528" w:rsidRDefault="00B75528" w:rsidP="00BD5D60">
      <w:pPr>
        <w:pStyle w:val="DHHSbodynospace"/>
        <w:jc w:val="both"/>
        <w:rPr>
          <w:rFonts w:cs="Arial"/>
          <w:sz w:val="18"/>
          <w:szCs w:val="18"/>
        </w:rPr>
      </w:pPr>
    </w:p>
    <w:p w14:paraId="34CD18E2" w14:textId="77777777" w:rsidR="00B75528" w:rsidRDefault="00B75528" w:rsidP="00BD5D60">
      <w:pPr>
        <w:pStyle w:val="DHHSbodynospace"/>
        <w:jc w:val="both"/>
        <w:rPr>
          <w:rFonts w:cs="Arial"/>
          <w:sz w:val="18"/>
          <w:szCs w:val="18"/>
        </w:rPr>
      </w:pPr>
    </w:p>
    <w:p w14:paraId="6D92920D" w14:textId="77777777" w:rsidR="00B75528" w:rsidRDefault="00B75528" w:rsidP="00BD5D60">
      <w:pPr>
        <w:pStyle w:val="DHHSbodynospace"/>
        <w:jc w:val="both"/>
        <w:rPr>
          <w:rFonts w:cs="Arial"/>
          <w:sz w:val="18"/>
          <w:szCs w:val="18"/>
        </w:rPr>
      </w:pPr>
    </w:p>
    <w:p w14:paraId="35CCF081" w14:textId="77777777" w:rsidR="00B75528" w:rsidRDefault="00B75528" w:rsidP="00BD5D60">
      <w:pPr>
        <w:pStyle w:val="DHHSbodynospace"/>
        <w:jc w:val="both"/>
        <w:rPr>
          <w:rFonts w:cs="Arial"/>
          <w:sz w:val="18"/>
          <w:szCs w:val="18"/>
        </w:rPr>
      </w:pPr>
    </w:p>
    <w:p w14:paraId="6415699B" w14:textId="10660B52" w:rsidR="00BD5D60" w:rsidRPr="00672FE7" w:rsidRDefault="00BD5D60" w:rsidP="008C545D">
      <w:pPr>
        <w:pStyle w:val="DHHSbodynospace"/>
        <w:spacing w:line="240" w:lineRule="auto"/>
        <w:jc w:val="both"/>
        <w:rPr>
          <w:rFonts w:cs="Arial"/>
          <w:sz w:val="22"/>
          <w:szCs w:val="22"/>
        </w:rPr>
      </w:pPr>
      <w:r w:rsidRPr="00672FE7">
        <w:rPr>
          <w:rFonts w:cs="Arial"/>
          <w:noProof/>
          <w:sz w:val="22"/>
          <w:szCs w:val="22"/>
        </w:rPr>
        <mc:AlternateContent>
          <mc:Choice Requires="wps">
            <w:drawing>
              <wp:anchor distT="0" distB="0" distL="114300" distR="114300" simplePos="0" relativeHeight="251658240" behindDoc="0" locked="0" layoutInCell="1" allowOverlap="1" wp14:anchorId="3FBEDB45" wp14:editId="17EEC228">
                <wp:simplePos x="0" y="0"/>
                <wp:positionH relativeFrom="column">
                  <wp:posOffset>4572000</wp:posOffset>
                </wp:positionH>
                <wp:positionV relativeFrom="paragraph">
                  <wp:posOffset>10172700</wp:posOffset>
                </wp:positionV>
                <wp:extent cx="25146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028B" w14:textId="77777777" w:rsidR="00BD5D60" w:rsidRDefault="00BD5D60" w:rsidP="00BD5D60">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EDB45" id="_x0000_t202" coordsize="21600,21600" o:spt="202" path="m,l,21600r21600,l21600,xe">
                <v:stroke joinstyle="miter"/>
                <v:path gradientshapeok="t" o:connecttype="rect"/>
              </v:shapetype>
              <v:shape id="Text Box 15" o:spid="_x0000_s1026" type="#_x0000_t202" style="position:absolute;left:0;text-align:left;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32D3028B" w14:textId="77777777" w:rsidR="00BD5D60" w:rsidRDefault="00BD5D60" w:rsidP="00BD5D60">
                      <w:pPr>
                        <w:jc w:val="right"/>
                      </w:pPr>
                      <w:r w:rsidRPr="000147AF">
                        <w:rPr>
                          <w:color w:val="808080"/>
                        </w:rPr>
                        <w:t>Department of Health</w:t>
                      </w:r>
                    </w:p>
                  </w:txbxContent>
                </v:textbox>
              </v:shape>
            </w:pict>
          </mc:Fallback>
        </mc:AlternateContent>
      </w:r>
      <w:r w:rsidRPr="00672FE7">
        <w:rPr>
          <w:rFonts w:cs="Arial"/>
          <w:sz w:val="22"/>
          <w:szCs w:val="22"/>
        </w:rPr>
        <w:t>Authorised and published by the Victorian Government, 1 Treasury Place, Melbourne.</w:t>
      </w:r>
    </w:p>
    <w:p w14:paraId="24815AB8" w14:textId="4901DAE3" w:rsidR="00BD5D60" w:rsidRPr="00672FE7" w:rsidRDefault="00BD5D60" w:rsidP="008C545D">
      <w:pPr>
        <w:pStyle w:val="DHHSbody"/>
        <w:spacing w:after="0" w:line="240" w:lineRule="auto"/>
        <w:jc w:val="both"/>
        <w:rPr>
          <w:rFonts w:cs="Arial"/>
          <w:sz w:val="22"/>
          <w:szCs w:val="22"/>
        </w:rPr>
      </w:pPr>
      <w:r w:rsidRPr="00672FE7">
        <w:rPr>
          <w:rFonts w:cs="Arial"/>
          <w:sz w:val="22"/>
          <w:szCs w:val="22"/>
        </w:rPr>
        <w:t xml:space="preserve">© State of Victoria, Department of Jobs, Skills, Industry and Regions, </w:t>
      </w:r>
      <w:r w:rsidR="002E4E02">
        <w:rPr>
          <w:rFonts w:cs="Arial"/>
          <w:sz w:val="22"/>
          <w:szCs w:val="22"/>
        </w:rPr>
        <w:t>February 2026</w:t>
      </w:r>
      <w:r w:rsidRPr="00672FE7">
        <w:rPr>
          <w:rFonts w:cs="Arial"/>
          <w:sz w:val="22"/>
          <w:szCs w:val="22"/>
        </w:rPr>
        <w:t>.</w:t>
      </w:r>
    </w:p>
    <w:p w14:paraId="1181FE8B" w14:textId="77777777" w:rsidR="00BD5D60" w:rsidRPr="00672FE7" w:rsidRDefault="00BD5D60" w:rsidP="008C545D">
      <w:pPr>
        <w:pStyle w:val="DHHSbody"/>
        <w:spacing w:after="0" w:line="240" w:lineRule="auto"/>
        <w:jc w:val="both"/>
        <w:rPr>
          <w:rFonts w:cs="Arial"/>
          <w:sz w:val="22"/>
          <w:szCs w:val="22"/>
        </w:rPr>
      </w:pPr>
    </w:p>
    <w:p w14:paraId="17FEBD30" w14:textId="4A008955" w:rsidR="000F38D1" w:rsidRPr="008A405D" w:rsidRDefault="00BD5D60" w:rsidP="008A405D">
      <w:pPr>
        <w:spacing w:after="0" w:line="240" w:lineRule="auto"/>
        <w:jc w:val="both"/>
        <w:rPr>
          <w:rFonts w:eastAsia="Times"/>
          <w:color w:val="auto"/>
          <w:sz w:val="22"/>
          <w:szCs w:val="22"/>
        </w:rPr>
      </w:pPr>
      <w:r w:rsidRPr="00672FE7">
        <w:rPr>
          <w:rFonts w:eastAsia="Times"/>
          <w:color w:val="auto"/>
          <w:sz w:val="22"/>
          <w:szCs w:val="22"/>
        </w:rPr>
        <w:t xml:space="preserve">Available at </w:t>
      </w:r>
      <w:hyperlink r:id="rId23" w:history="1">
        <w:r w:rsidRPr="00672FE7">
          <w:rPr>
            <w:rFonts w:eastAsia="Times"/>
            <w:color w:val="auto"/>
            <w:sz w:val="22"/>
            <w:szCs w:val="22"/>
          </w:rPr>
          <w:t>Get Active Victoria website</w:t>
        </w:r>
      </w:hyperlink>
      <w:r w:rsidRPr="00672FE7">
        <w:rPr>
          <w:rFonts w:eastAsia="Times"/>
          <w:color w:val="auto"/>
          <w:sz w:val="22"/>
          <w:szCs w:val="22"/>
        </w:rPr>
        <w:t xml:space="preserve"> </w:t>
      </w:r>
      <w:hyperlink r:id="rId24" w:history="1">
        <w:r w:rsidRPr="00672FE7">
          <w:rPr>
            <w:rStyle w:val="Hyperlink"/>
            <w:rFonts w:eastAsia="Times"/>
            <w:sz w:val="22"/>
            <w:szCs w:val="22"/>
          </w:rPr>
          <w:t>www.getactive.vic.gov.au</w:t>
        </w:r>
      </w:hyperlink>
      <w:r w:rsidRPr="00672FE7">
        <w:rPr>
          <w:rStyle w:val="Hyperlink"/>
          <w:rFonts w:eastAsia="Times"/>
          <w:sz w:val="22"/>
          <w:szCs w:val="22"/>
        </w:rPr>
        <w:t xml:space="preserve"> </w:t>
      </w:r>
      <w:r w:rsidRPr="00672FE7">
        <w:rPr>
          <w:rFonts w:eastAsia="Times"/>
          <w:color w:val="auto"/>
          <w:sz w:val="22"/>
          <w:szCs w:val="22"/>
        </w:rPr>
        <w:t xml:space="preserve"> </w:t>
      </w:r>
    </w:p>
    <w:sectPr w:rsidR="000F38D1" w:rsidRPr="008A405D" w:rsidSect="00C761B6">
      <w:headerReference w:type="even" r:id="rId25"/>
      <w:headerReference w:type="default" r:id="rId26"/>
      <w:footerReference w:type="even" r:id="rId27"/>
      <w:footerReference w:type="default" r:id="rId28"/>
      <w:headerReference w:type="first" r:id="rId29"/>
      <w:footerReference w:type="first" r:id="rId30"/>
      <w:type w:val="oddPage"/>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81C4" w14:textId="77777777" w:rsidR="001E6385" w:rsidRDefault="001E6385" w:rsidP="00123BB4">
      <w:r>
        <w:separator/>
      </w:r>
    </w:p>
  </w:endnote>
  <w:endnote w:type="continuationSeparator" w:id="0">
    <w:p w14:paraId="24E440BC" w14:textId="77777777" w:rsidR="001E6385" w:rsidRDefault="001E6385" w:rsidP="00123BB4">
      <w:r>
        <w:continuationSeparator/>
      </w:r>
    </w:p>
  </w:endnote>
  <w:endnote w:type="continuationNotice" w:id="1">
    <w:p w14:paraId="48F1EE4B" w14:textId="77777777" w:rsidR="001E6385" w:rsidRDefault="001E6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EC9" w14:textId="77777777" w:rsidR="00A976CE" w:rsidRDefault="008770F3" w:rsidP="00123BB4">
    <w:pPr>
      <w:pStyle w:val="Footer"/>
      <w:rPr>
        <w:rStyle w:val="PageNumber"/>
      </w:rPr>
    </w:pPr>
    <w:r>
      <w:rPr>
        <w:noProof/>
      </w:rPr>
      <mc:AlternateContent>
        <mc:Choice Requires="wps">
          <w:drawing>
            <wp:inline distT="0" distB="0" distL="0" distR="0" wp14:anchorId="182D0C3F" wp14:editId="133B7B45">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82D0C3F" id="_x0000_t202" coordsize="21600,21600" o:spt="202" path="m,l,21600r21600,l21600,xe">
              <v:stroke joinstyle="miter"/>
              <v:path gradientshapeok="t" o:connecttype="rect"/>
            </v:shapetype>
            <v:shape id="Text Box 12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74052B6A"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F7CC5"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0AA" w14:textId="3447B13F" w:rsidR="00A976CE" w:rsidRPr="004C39F6" w:rsidRDefault="004C39F6" w:rsidP="004C39F6">
    <w:pPr>
      <w:pStyle w:val="Footer"/>
      <w:jc w:val="left"/>
    </w:pPr>
    <w:r>
      <w:rPr>
        <w:noProof/>
      </w:rPr>
      <w:drawing>
        <wp:anchor distT="0" distB="0" distL="114300" distR="114300" simplePos="0" relativeHeight="251658246" behindDoc="0" locked="1" layoutInCell="1" allowOverlap="1" wp14:anchorId="1818A0CA" wp14:editId="01E09B89">
          <wp:simplePos x="0" y="0"/>
          <wp:positionH relativeFrom="page">
            <wp:posOffset>6264910</wp:posOffset>
          </wp:positionH>
          <wp:positionV relativeFrom="page">
            <wp:posOffset>9721215</wp:posOffset>
          </wp:positionV>
          <wp:extent cx="691200" cy="396000"/>
          <wp:effectExtent l="0" t="0" r="0" b="0"/>
          <wp:wrapNone/>
          <wp:docPr id="133390564"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6C4" w14:textId="0D89EF37" w:rsidR="00A976CE" w:rsidRPr="004C39F6" w:rsidRDefault="004C39F6" w:rsidP="004C39F6">
    <w:pPr>
      <w:pStyle w:val="Footer"/>
      <w:jc w:val="left"/>
    </w:pPr>
    <w:r>
      <w:rPr>
        <w:noProof/>
      </w:rPr>
      <w:drawing>
        <wp:anchor distT="0" distB="0" distL="114300" distR="114300" simplePos="0" relativeHeight="251658247" behindDoc="0" locked="1" layoutInCell="1" allowOverlap="1" wp14:anchorId="1D3941B7" wp14:editId="301DDB71">
          <wp:simplePos x="0" y="0"/>
          <wp:positionH relativeFrom="page">
            <wp:posOffset>6264910</wp:posOffset>
          </wp:positionH>
          <wp:positionV relativeFrom="page">
            <wp:posOffset>9721215</wp:posOffset>
          </wp:positionV>
          <wp:extent cx="691200" cy="396000"/>
          <wp:effectExtent l="0" t="0" r="0" b="0"/>
          <wp:wrapNone/>
          <wp:docPr id="934778126"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C61F" w14:textId="77777777" w:rsidR="009F5143" w:rsidRDefault="008770F3">
    <w:pPr>
      <w:pStyle w:val="Footer"/>
    </w:pPr>
    <w:r>
      <w:rPr>
        <w:noProof/>
      </w:rPr>
      <mc:AlternateContent>
        <mc:Choice Requires="wps">
          <w:drawing>
            <wp:inline distT="0" distB="0" distL="0" distR="0" wp14:anchorId="2C99A400" wp14:editId="1D35691F">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C99A400" id="_x0000_t202" coordsize="21600,21600" o:spt="202" path="m,l,21600r21600,l21600,xe">
              <v:stroke joinstyle="miter"/>
              <v:path gradientshapeok="t" o:connecttype="rect"/>
            </v:shapetype>
            <v:shape id="Text Box 13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B3D" w14:textId="77777777" w:rsidR="00387A08" w:rsidRDefault="00387A08" w:rsidP="005730CE">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56F3C" w:rsidRPr="00FB0DEA" w14:paraId="3E25FE03" w14:textId="77777777" w:rsidTr="00E12982">
              <w:tc>
                <w:tcPr>
                  <w:tcW w:w="3402" w:type="dxa"/>
                  <w:vAlign w:val="center"/>
                </w:tcPr>
                <w:p w14:paraId="50CAD5B1" w14:textId="041A9505" w:rsidR="00556F3C" w:rsidRPr="005723C8" w:rsidRDefault="007D4530" w:rsidP="00B33F3C">
                  <w:pPr>
                    <w:pStyle w:val="Footer"/>
                    <w:spacing w:after="0"/>
                    <w:jc w:val="left"/>
                  </w:pPr>
                  <w:r>
                    <w:fldChar w:fldCharType="begin"/>
                  </w:r>
                  <w:r>
                    <w:instrText xml:space="preserve"> STYLEREF  Title  \* MERGEFORMAT </w:instrText>
                  </w:r>
                  <w:r>
                    <w:rPr>
                      <w:noProof/>
                    </w:rPr>
                    <w:fldChar w:fldCharType="end"/>
                  </w:r>
                </w:p>
              </w:tc>
              <w:tc>
                <w:tcPr>
                  <w:tcW w:w="2410" w:type="dxa"/>
                  <w:vAlign w:val="center"/>
                </w:tcPr>
                <w:p w14:paraId="1074BBC0" w14:textId="06E8D089"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D93874">
                    <w:rPr>
                      <w:rStyle w:val="PageNumber"/>
                      <w:noProof/>
                    </w:rPr>
                    <w:t>11</w:t>
                  </w:r>
                  <w:r w:rsidR="00852640">
                    <w:rPr>
                      <w:rStyle w:val="PageNumber"/>
                    </w:rPr>
                    <w:fldChar w:fldCharType="end"/>
                  </w:r>
                </w:p>
              </w:tc>
              <w:tc>
                <w:tcPr>
                  <w:tcW w:w="3402" w:type="dxa"/>
                </w:tcPr>
                <w:p w14:paraId="69535D0F" w14:textId="77777777" w:rsidR="00556F3C" w:rsidRPr="00FB0DEA" w:rsidRDefault="00E12982" w:rsidP="00B33F3C">
                  <w:pPr>
                    <w:pStyle w:val="Footer"/>
                    <w:spacing w:after="0"/>
                    <w:jc w:val="right"/>
                  </w:pPr>
                  <w:r>
                    <w:rPr>
                      <w:noProof/>
                      <w:lang w:val="en-GB" w:eastAsia="en-GB"/>
                    </w:rPr>
                    <w:drawing>
                      <wp:inline distT="0" distB="0" distL="0" distR="0" wp14:anchorId="250E8AED" wp14:editId="39F47692">
                        <wp:extent cx="692593" cy="396000"/>
                        <wp:effectExtent l="0" t="0" r="0" b="0"/>
                        <wp:docPr id="98106935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528E92B4" w14:textId="77777777" w:rsidR="00556F3C" w:rsidRPr="005723C8" w:rsidRDefault="00556F3C"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FA9E"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EndPr/>
      <w:sdtContent>
        <w:sdt>
          <w:sdtPr>
            <w:id w:val="1016501514"/>
            <w:docPartObj>
              <w:docPartGallery w:val="Page Numbers (Top of Page)"/>
              <w:docPartUnique/>
            </w:docPartObj>
          </w:sdtPr>
          <w:sdtEndPr/>
          <w:sdtContent>
            <w:tr w:rsidR="005D4CA1" w:rsidRPr="00FB0DEA" w14:paraId="2BB2B78E" w14:textId="77777777">
              <w:tc>
                <w:tcPr>
                  <w:tcW w:w="3402" w:type="dxa"/>
                  <w:vAlign w:val="center"/>
                </w:tcPr>
                <w:p w14:paraId="1F88811A" w14:textId="1B8B117F" w:rsidR="005D4CA1" w:rsidRPr="005723C8" w:rsidRDefault="00AC41DC" w:rsidP="005D4CA1">
                  <w:pPr>
                    <w:pStyle w:val="Footer"/>
                    <w:spacing w:after="0"/>
                    <w:jc w:val="left"/>
                  </w:pPr>
                  <w:r>
                    <w:fldChar w:fldCharType="begin"/>
                  </w:r>
                  <w:r>
                    <w:instrText xml:space="preserve"> STYLEREF  Title  \* MERGEFORMAT </w:instrText>
                  </w:r>
                  <w:r>
                    <w:rPr>
                      <w:noProof/>
                    </w:rPr>
                    <w:fldChar w:fldCharType="end"/>
                  </w:r>
                </w:p>
              </w:tc>
              <w:tc>
                <w:tcPr>
                  <w:tcW w:w="2410" w:type="dxa"/>
                  <w:vAlign w:val="center"/>
                </w:tcPr>
                <w:p w14:paraId="52CD861B" w14:textId="512D2E55"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319E9479" w14:textId="77777777" w:rsidR="005D4CA1" w:rsidRPr="00FB0DEA" w:rsidRDefault="005D4CA1" w:rsidP="005D4CA1">
                  <w:pPr>
                    <w:pStyle w:val="Footer"/>
                    <w:spacing w:after="0"/>
                    <w:jc w:val="right"/>
                  </w:pPr>
                  <w:r>
                    <w:rPr>
                      <w:noProof/>
                      <w:lang w:val="en-GB" w:eastAsia="en-GB"/>
                    </w:rPr>
                    <w:drawing>
                      <wp:inline distT="0" distB="0" distL="0" distR="0" wp14:anchorId="1DDBFAE4" wp14:editId="1B34B361">
                        <wp:extent cx="692593" cy="396000"/>
                        <wp:effectExtent l="0" t="0" r="0" b="0"/>
                        <wp:docPr id="1719506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02389503"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9414" w14:textId="77777777" w:rsidR="001E6385" w:rsidRDefault="001E6385" w:rsidP="00123BB4">
      <w:r>
        <w:separator/>
      </w:r>
    </w:p>
  </w:footnote>
  <w:footnote w:type="continuationSeparator" w:id="0">
    <w:p w14:paraId="1FDC10E7" w14:textId="77777777" w:rsidR="001E6385" w:rsidRDefault="001E6385" w:rsidP="00123BB4">
      <w:r>
        <w:continuationSeparator/>
      </w:r>
    </w:p>
  </w:footnote>
  <w:footnote w:type="continuationNotice" w:id="1">
    <w:p w14:paraId="6E32A29E" w14:textId="77777777" w:rsidR="001E6385" w:rsidRDefault="001E63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A1A" w14:textId="77777777" w:rsidR="00A976CE" w:rsidRDefault="008770F3" w:rsidP="00123BB4">
    <w:pPr>
      <w:pStyle w:val="Header"/>
    </w:pPr>
    <w:r>
      <w:rPr>
        <w:noProof/>
      </w:rPr>
      <mc:AlternateContent>
        <mc:Choice Requires="wps">
          <w:drawing>
            <wp:inline distT="0" distB="0" distL="0" distR="0" wp14:anchorId="5ED184A8" wp14:editId="26DB0D74">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ED184A8" id="_x0000_t202" coordsize="21600,21600" o:spt="202" path="m,l,21600r21600,l21600,xe">
              <v:stroke joinstyle="miter"/>
              <v:path gradientshapeok="t" o:connecttype="rect"/>
            </v:shapetype>
            <v:shape id="Text Box 110"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D863" w14:textId="4EF940C2" w:rsidR="00A976CE" w:rsidRPr="005D4CA1" w:rsidRDefault="005D4CA1" w:rsidP="005D4CA1">
    <w:pPr>
      <w:pStyle w:val="Header"/>
    </w:pPr>
    <w:r>
      <w:rPr>
        <w:noProof/>
      </w:rPr>
      <w:drawing>
        <wp:anchor distT="0" distB="0" distL="114300" distR="114300" simplePos="0" relativeHeight="251658242" behindDoc="1" locked="1" layoutInCell="1" allowOverlap="1" wp14:anchorId="3C9FEE9C" wp14:editId="0413FA1D">
          <wp:simplePos x="0" y="0"/>
          <wp:positionH relativeFrom="page">
            <wp:posOffset>0</wp:posOffset>
          </wp:positionH>
          <wp:positionV relativeFrom="page">
            <wp:posOffset>0</wp:posOffset>
          </wp:positionV>
          <wp:extent cx="7563485" cy="10690225"/>
          <wp:effectExtent l="0" t="0" r="5715" b="3175"/>
          <wp:wrapNone/>
          <wp:docPr id="1723802340" name="Picture 1723802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9EA" w14:textId="7D7B5454" w:rsidR="00A976CE" w:rsidRPr="004C39F6" w:rsidRDefault="004C39F6" w:rsidP="004C39F6">
    <w:pPr>
      <w:pStyle w:val="Header"/>
    </w:pPr>
    <w:r>
      <w:rPr>
        <w:noProof/>
      </w:rPr>
      <w:drawing>
        <wp:anchor distT="0" distB="0" distL="114300" distR="114300" simplePos="0" relativeHeight="251658243" behindDoc="1" locked="1" layoutInCell="1" allowOverlap="1" wp14:anchorId="5DCED0A1" wp14:editId="622696FD">
          <wp:simplePos x="0" y="0"/>
          <wp:positionH relativeFrom="page">
            <wp:posOffset>0</wp:posOffset>
          </wp:positionH>
          <wp:positionV relativeFrom="page">
            <wp:posOffset>0</wp:posOffset>
          </wp:positionV>
          <wp:extent cx="7563485" cy="10690860"/>
          <wp:effectExtent l="0" t="0" r="5715" b="2540"/>
          <wp:wrapNone/>
          <wp:docPr id="2124480541" name="Picture 21244805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BE0" w14:textId="77777777" w:rsidR="009F5143" w:rsidRDefault="008770F3">
    <w:pPr>
      <w:pStyle w:val="Header"/>
    </w:pPr>
    <w:r>
      <w:rPr>
        <w:noProof/>
      </w:rPr>
      <mc:AlternateContent>
        <mc:Choice Requires="wps">
          <w:drawing>
            <wp:inline distT="0" distB="0" distL="0" distR="0" wp14:anchorId="74683093" wp14:editId="5C1C7954">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4683093" id="_x0000_t202" coordsize="21600,21600" o:spt="202" path="m,l,21600r21600,l21600,xe">
              <v:stroke joinstyle="miter"/>
              <v:path gradientshapeok="t" o:connecttype="rect"/>
            </v:shapetype>
            <v:shape id="Text Box 119"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43A6" w14:textId="5B74D4A6" w:rsidR="00216EF4" w:rsidRDefault="007C1D67" w:rsidP="00123BB4">
    <w:pPr>
      <w:pStyle w:val="Header"/>
    </w:pPr>
    <w:r>
      <w:rPr>
        <w:noProof/>
      </w:rPr>
      <w:drawing>
        <wp:anchor distT="0" distB="0" distL="114300" distR="114300" simplePos="0" relativeHeight="251658241" behindDoc="1" locked="1" layoutInCell="1" allowOverlap="1" wp14:anchorId="4B677B15" wp14:editId="635F7787">
          <wp:simplePos x="0" y="0"/>
          <wp:positionH relativeFrom="page">
            <wp:posOffset>0</wp:posOffset>
          </wp:positionH>
          <wp:positionV relativeFrom="page">
            <wp:posOffset>0</wp:posOffset>
          </wp:positionV>
          <wp:extent cx="7560000" cy="712800"/>
          <wp:effectExtent l="0" t="0" r="0" b="0"/>
          <wp:wrapNone/>
          <wp:docPr id="81235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3180449E" wp14:editId="20D5292F">
          <wp:simplePos x="0" y="0"/>
          <wp:positionH relativeFrom="page">
            <wp:posOffset>-7572375</wp:posOffset>
          </wp:positionH>
          <wp:positionV relativeFrom="page">
            <wp:posOffset>-355600</wp:posOffset>
          </wp:positionV>
          <wp:extent cx="7559675" cy="9876790"/>
          <wp:effectExtent l="0" t="0" r="0" b="3810"/>
          <wp:wrapNone/>
          <wp:docPr id="829564412" name="Picture 829564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19A5" w14:textId="54E85B3F" w:rsidR="009F5143" w:rsidRPr="004C39F6" w:rsidRDefault="004C39F6" w:rsidP="004C39F6">
    <w:pPr>
      <w:pStyle w:val="Header"/>
    </w:pPr>
    <w:r>
      <w:rPr>
        <w:noProof/>
      </w:rPr>
      <w:drawing>
        <wp:anchor distT="0" distB="0" distL="114300" distR="114300" simplePos="0" relativeHeight="251658245" behindDoc="1" locked="1" layoutInCell="1" allowOverlap="1" wp14:anchorId="699A626A" wp14:editId="62BE72BE">
          <wp:simplePos x="0" y="0"/>
          <wp:positionH relativeFrom="page">
            <wp:posOffset>0</wp:posOffset>
          </wp:positionH>
          <wp:positionV relativeFrom="page">
            <wp:posOffset>0</wp:posOffset>
          </wp:positionV>
          <wp:extent cx="7560000" cy="712800"/>
          <wp:effectExtent l="0" t="0" r="0" b="0"/>
          <wp:wrapNone/>
          <wp:docPr id="8909825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3F44D4FD" wp14:editId="4EABD250">
          <wp:simplePos x="0" y="0"/>
          <wp:positionH relativeFrom="page">
            <wp:posOffset>-7572375</wp:posOffset>
          </wp:positionH>
          <wp:positionV relativeFrom="page">
            <wp:posOffset>-355600</wp:posOffset>
          </wp:positionV>
          <wp:extent cx="7559675" cy="9876790"/>
          <wp:effectExtent l="0" t="0" r="0" b="3810"/>
          <wp:wrapNone/>
          <wp:docPr id="125202187" name="Picture 125202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6D9"/>
    <w:multiLevelType w:val="hybridMultilevel"/>
    <w:tmpl w:val="BCBAC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5715A"/>
    <w:multiLevelType w:val="hybridMultilevel"/>
    <w:tmpl w:val="97EE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739D7"/>
    <w:multiLevelType w:val="hybridMultilevel"/>
    <w:tmpl w:val="6582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CB62C0"/>
    <w:multiLevelType w:val="hybridMultilevel"/>
    <w:tmpl w:val="A6B62864"/>
    <w:lvl w:ilvl="0" w:tplc="068808E4">
      <w:start w:val="1"/>
      <w:numFmt w:val="bullet"/>
      <w:pStyle w:val="bullet1"/>
      <w:lvlText w:val=""/>
      <w:lvlJc w:val="left"/>
      <w:pPr>
        <w:tabs>
          <w:tab w:val="num" w:pos="568"/>
        </w:tabs>
        <w:ind w:left="568" w:hanging="284"/>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D07319"/>
    <w:multiLevelType w:val="hybridMultilevel"/>
    <w:tmpl w:val="D23CD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A33A1F"/>
    <w:multiLevelType w:val="hybridMultilevel"/>
    <w:tmpl w:val="0C7AE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C4ED5"/>
    <w:multiLevelType w:val="hybridMultilevel"/>
    <w:tmpl w:val="BB484362"/>
    <w:lvl w:ilvl="0" w:tplc="7B0AAD12">
      <w:start w:val="1"/>
      <w:numFmt w:val="bullet"/>
      <w:pStyle w:val="bullet2"/>
      <w:lvlText w:val=""/>
      <w:lvlJc w:val="left"/>
      <w:pPr>
        <w:tabs>
          <w:tab w:val="num" w:pos="2264"/>
        </w:tabs>
        <w:ind w:left="2264" w:hanging="283"/>
      </w:pPr>
      <w:rPr>
        <w:rFonts w:ascii="Symbol" w:hAnsi="Symbol" w:hint="default"/>
      </w:rPr>
    </w:lvl>
    <w:lvl w:ilvl="1" w:tplc="08090003" w:tentative="1">
      <w:start w:val="1"/>
      <w:numFmt w:val="bullet"/>
      <w:lvlText w:val="o"/>
      <w:lvlJc w:val="left"/>
      <w:pPr>
        <w:ind w:left="3137" w:hanging="360"/>
      </w:pPr>
      <w:rPr>
        <w:rFonts w:ascii="Courier New" w:hAnsi="Courier New" w:cs="Courier New" w:hint="default"/>
      </w:rPr>
    </w:lvl>
    <w:lvl w:ilvl="2" w:tplc="08090005" w:tentative="1">
      <w:start w:val="1"/>
      <w:numFmt w:val="bullet"/>
      <w:lvlText w:val=""/>
      <w:lvlJc w:val="left"/>
      <w:pPr>
        <w:ind w:left="3857" w:hanging="360"/>
      </w:pPr>
      <w:rPr>
        <w:rFonts w:ascii="Wingdings" w:hAnsi="Wingdings" w:hint="default"/>
      </w:rPr>
    </w:lvl>
    <w:lvl w:ilvl="3" w:tplc="08090001" w:tentative="1">
      <w:start w:val="1"/>
      <w:numFmt w:val="bullet"/>
      <w:lvlText w:val=""/>
      <w:lvlJc w:val="left"/>
      <w:pPr>
        <w:ind w:left="4577" w:hanging="360"/>
      </w:pPr>
      <w:rPr>
        <w:rFonts w:ascii="Symbol" w:hAnsi="Symbol" w:hint="default"/>
      </w:rPr>
    </w:lvl>
    <w:lvl w:ilvl="4" w:tplc="08090003" w:tentative="1">
      <w:start w:val="1"/>
      <w:numFmt w:val="bullet"/>
      <w:lvlText w:val="o"/>
      <w:lvlJc w:val="left"/>
      <w:pPr>
        <w:ind w:left="5297" w:hanging="360"/>
      </w:pPr>
      <w:rPr>
        <w:rFonts w:ascii="Courier New" w:hAnsi="Courier New" w:cs="Courier New" w:hint="default"/>
      </w:rPr>
    </w:lvl>
    <w:lvl w:ilvl="5" w:tplc="08090005" w:tentative="1">
      <w:start w:val="1"/>
      <w:numFmt w:val="bullet"/>
      <w:lvlText w:val=""/>
      <w:lvlJc w:val="left"/>
      <w:pPr>
        <w:ind w:left="6017" w:hanging="360"/>
      </w:pPr>
      <w:rPr>
        <w:rFonts w:ascii="Wingdings" w:hAnsi="Wingdings" w:hint="default"/>
      </w:rPr>
    </w:lvl>
    <w:lvl w:ilvl="6" w:tplc="08090001" w:tentative="1">
      <w:start w:val="1"/>
      <w:numFmt w:val="bullet"/>
      <w:lvlText w:val=""/>
      <w:lvlJc w:val="left"/>
      <w:pPr>
        <w:ind w:left="6737" w:hanging="360"/>
      </w:pPr>
      <w:rPr>
        <w:rFonts w:ascii="Symbol" w:hAnsi="Symbol" w:hint="default"/>
      </w:rPr>
    </w:lvl>
    <w:lvl w:ilvl="7" w:tplc="08090003" w:tentative="1">
      <w:start w:val="1"/>
      <w:numFmt w:val="bullet"/>
      <w:lvlText w:val="o"/>
      <w:lvlJc w:val="left"/>
      <w:pPr>
        <w:ind w:left="7457" w:hanging="360"/>
      </w:pPr>
      <w:rPr>
        <w:rFonts w:ascii="Courier New" w:hAnsi="Courier New" w:cs="Courier New" w:hint="default"/>
      </w:rPr>
    </w:lvl>
    <w:lvl w:ilvl="8" w:tplc="08090005" w:tentative="1">
      <w:start w:val="1"/>
      <w:numFmt w:val="bullet"/>
      <w:lvlText w:val=""/>
      <w:lvlJc w:val="left"/>
      <w:pPr>
        <w:ind w:left="8177" w:hanging="360"/>
      </w:pPr>
      <w:rPr>
        <w:rFonts w:ascii="Wingdings" w:hAnsi="Wingdings" w:hint="default"/>
      </w:rPr>
    </w:lvl>
  </w:abstractNum>
  <w:abstractNum w:abstractNumId="1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92123D"/>
    <w:multiLevelType w:val="hybridMultilevel"/>
    <w:tmpl w:val="A0346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27018"/>
    <w:multiLevelType w:val="hybridMultilevel"/>
    <w:tmpl w:val="8EF60ED0"/>
    <w:lvl w:ilvl="0" w:tplc="892601E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FD945EE"/>
    <w:multiLevelType w:val="hybridMultilevel"/>
    <w:tmpl w:val="F7763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097B35"/>
    <w:multiLevelType w:val="hybridMultilevel"/>
    <w:tmpl w:val="D176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3649F7"/>
    <w:multiLevelType w:val="hybridMultilevel"/>
    <w:tmpl w:val="A7329D98"/>
    <w:lvl w:ilvl="0" w:tplc="570611F0">
      <w:start w:val="1"/>
      <w:numFmt w:val="bullet"/>
      <w:lvlText w:val=""/>
      <w:lvlJc w:val="left"/>
      <w:pPr>
        <w:ind w:left="1000" w:hanging="360"/>
      </w:pPr>
      <w:rPr>
        <w:rFonts w:ascii="Symbol" w:hAnsi="Symbol"/>
      </w:rPr>
    </w:lvl>
    <w:lvl w:ilvl="1" w:tplc="83DAE01A">
      <w:start w:val="1"/>
      <w:numFmt w:val="bullet"/>
      <w:lvlText w:val=""/>
      <w:lvlJc w:val="left"/>
      <w:pPr>
        <w:ind w:left="1000" w:hanging="360"/>
      </w:pPr>
      <w:rPr>
        <w:rFonts w:ascii="Symbol" w:hAnsi="Symbol"/>
      </w:rPr>
    </w:lvl>
    <w:lvl w:ilvl="2" w:tplc="DA1A9EF0">
      <w:start w:val="1"/>
      <w:numFmt w:val="bullet"/>
      <w:lvlText w:val=""/>
      <w:lvlJc w:val="left"/>
      <w:pPr>
        <w:ind w:left="1000" w:hanging="360"/>
      </w:pPr>
      <w:rPr>
        <w:rFonts w:ascii="Symbol" w:hAnsi="Symbol"/>
      </w:rPr>
    </w:lvl>
    <w:lvl w:ilvl="3" w:tplc="E4AA12CE">
      <w:start w:val="1"/>
      <w:numFmt w:val="bullet"/>
      <w:lvlText w:val=""/>
      <w:lvlJc w:val="left"/>
      <w:pPr>
        <w:ind w:left="1000" w:hanging="360"/>
      </w:pPr>
      <w:rPr>
        <w:rFonts w:ascii="Symbol" w:hAnsi="Symbol"/>
      </w:rPr>
    </w:lvl>
    <w:lvl w:ilvl="4" w:tplc="BFEC407E">
      <w:start w:val="1"/>
      <w:numFmt w:val="bullet"/>
      <w:lvlText w:val=""/>
      <w:lvlJc w:val="left"/>
      <w:pPr>
        <w:ind w:left="1000" w:hanging="360"/>
      </w:pPr>
      <w:rPr>
        <w:rFonts w:ascii="Symbol" w:hAnsi="Symbol"/>
      </w:rPr>
    </w:lvl>
    <w:lvl w:ilvl="5" w:tplc="6F2C49BC">
      <w:start w:val="1"/>
      <w:numFmt w:val="bullet"/>
      <w:lvlText w:val=""/>
      <w:lvlJc w:val="left"/>
      <w:pPr>
        <w:ind w:left="1000" w:hanging="360"/>
      </w:pPr>
      <w:rPr>
        <w:rFonts w:ascii="Symbol" w:hAnsi="Symbol"/>
      </w:rPr>
    </w:lvl>
    <w:lvl w:ilvl="6" w:tplc="367204D4">
      <w:start w:val="1"/>
      <w:numFmt w:val="bullet"/>
      <w:lvlText w:val=""/>
      <w:lvlJc w:val="left"/>
      <w:pPr>
        <w:ind w:left="1000" w:hanging="360"/>
      </w:pPr>
      <w:rPr>
        <w:rFonts w:ascii="Symbol" w:hAnsi="Symbol"/>
      </w:rPr>
    </w:lvl>
    <w:lvl w:ilvl="7" w:tplc="8C181E60">
      <w:start w:val="1"/>
      <w:numFmt w:val="bullet"/>
      <w:lvlText w:val=""/>
      <w:lvlJc w:val="left"/>
      <w:pPr>
        <w:ind w:left="1000" w:hanging="360"/>
      </w:pPr>
      <w:rPr>
        <w:rFonts w:ascii="Symbol" w:hAnsi="Symbol"/>
      </w:rPr>
    </w:lvl>
    <w:lvl w:ilvl="8" w:tplc="CF4638F8">
      <w:start w:val="1"/>
      <w:numFmt w:val="bullet"/>
      <w:lvlText w:val=""/>
      <w:lvlJc w:val="left"/>
      <w:pPr>
        <w:ind w:left="1000" w:hanging="360"/>
      </w:pPr>
      <w:rPr>
        <w:rFonts w:ascii="Symbol" w:hAnsi="Symbol"/>
      </w:rPr>
    </w:lvl>
  </w:abstractNum>
  <w:abstractNum w:abstractNumId="19"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BA5449"/>
    <w:multiLevelType w:val="hybridMultilevel"/>
    <w:tmpl w:val="19960CD4"/>
    <w:lvl w:ilvl="0" w:tplc="7A628022">
      <w:start w:val="1"/>
      <w:numFmt w:val="bullet"/>
      <w:lvlText w:val=""/>
      <w:lvlJc w:val="left"/>
      <w:pPr>
        <w:ind w:left="823" w:hanging="360"/>
      </w:pPr>
      <w:rPr>
        <w:rFonts w:ascii="Symbol" w:hAnsi="Symbol" w:hint="default"/>
        <w:sz w:val="18"/>
        <w:szCs w:val="14"/>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num w:numId="1" w16cid:durableId="1490974158">
    <w:abstractNumId w:val="3"/>
  </w:num>
  <w:num w:numId="2" w16cid:durableId="1730151627">
    <w:abstractNumId w:val="9"/>
  </w:num>
  <w:num w:numId="3" w16cid:durableId="1469977648">
    <w:abstractNumId w:val="8"/>
  </w:num>
  <w:num w:numId="4" w16cid:durableId="333342480">
    <w:abstractNumId w:val="17"/>
  </w:num>
  <w:num w:numId="5" w16cid:durableId="1013268417">
    <w:abstractNumId w:val="7"/>
  </w:num>
  <w:num w:numId="6" w16cid:durableId="1195004484">
    <w:abstractNumId w:val="12"/>
  </w:num>
  <w:num w:numId="7" w16cid:durableId="1053961327">
    <w:abstractNumId w:val="4"/>
  </w:num>
  <w:num w:numId="8" w16cid:durableId="1944603745">
    <w:abstractNumId w:val="10"/>
  </w:num>
  <w:num w:numId="9" w16cid:durableId="82185324">
    <w:abstractNumId w:val="19"/>
  </w:num>
  <w:num w:numId="10" w16cid:durableId="1375693589">
    <w:abstractNumId w:val="13"/>
  </w:num>
  <w:num w:numId="11" w16cid:durableId="455560323">
    <w:abstractNumId w:val="0"/>
  </w:num>
  <w:num w:numId="12" w16cid:durableId="935551563">
    <w:abstractNumId w:val="14"/>
  </w:num>
  <w:num w:numId="13" w16cid:durableId="2122450836">
    <w:abstractNumId w:val="15"/>
  </w:num>
  <w:num w:numId="14" w16cid:durableId="1900432133">
    <w:abstractNumId w:val="5"/>
  </w:num>
  <w:num w:numId="15" w16cid:durableId="1335263070">
    <w:abstractNumId w:val="3"/>
  </w:num>
  <w:num w:numId="16" w16cid:durableId="249627425">
    <w:abstractNumId w:val="3"/>
  </w:num>
  <w:num w:numId="17" w16cid:durableId="911937429">
    <w:abstractNumId w:val="1"/>
  </w:num>
  <w:num w:numId="18" w16cid:durableId="1596357045">
    <w:abstractNumId w:val="20"/>
  </w:num>
  <w:num w:numId="19" w16cid:durableId="107817078">
    <w:abstractNumId w:val="18"/>
  </w:num>
  <w:num w:numId="20" w16cid:durableId="1587180216">
    <w:abstractNumId w:val="11"/>
  </w:num>
  <w:num w:numId="21" w16cid:durableId="1421946235">
    <w:abstractNumId w:val="2"/>
  </w:num>
  <w:num w:numId="22" w16cid:durableId="1664122539">
    <w:abstractNumId w:val="6"/>
  </w:num>
  <w:num w:numId="23" w16cid:durableId="1554660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0101"/>
    <w:rsid w:val="00001087"/>
    <w:rsid w:val="00001C7F"/>
    <w:rsid w:val="000034D8"/>
    <w:rsid w:val="0000440C"/>
    <w:rsid w:val="00004970"/>
    <w:rsid w:val="00005A98"/>
    <w:rsid w:val="000074F2"/>
    <w:rsid w:val="000075AB"/>
    <w:rsid w:val="0000762A"/>
    <w:rsid w:val="00010501"/>
    <w:rsid w:val="0001052A"/>
    <w:rsid w:val="00012FBE"/>
    <w:rsid w:val="000137A7"/>
    <w:rsid w:val="00014C62"/>
    <w:rsid w:val="00017030"/>
    <w:rsid w:val="000202AE"/>
    <w:rsid w:val="000203EF"/>
    <w:rsid w:val="00023B14"/>
    <w:rsid w:val="00023B9E"/>
    <w:rsid w:val="00025634"/>
    <w:rsid w:val="000258C0"/>
    <w:rsid w:val="000265D6"/>
    <w:rsid w:val="00026FE5"/>
    <w:rsid w:val="0002706A"/>
    <w:rsid w:val="000278CF"/>
    <w:rsid w:val="00031F3D"/>
    <w:rsid w:val="00032441"/>
    <w:rsid w:val="000340E3"/>
    <w:rsid w:val="000351C1"/>
    <w:rsid w:val="000366F0"/>
    <w:rsid w:val="00036971"/>
    <w:rsid w:val="0003699A"/>
    <w:rsid w:val="00037FD7"/>
    <w:rsid w:val="00042ACD"/>
    <w:rsid w:val="00042FFE"/>
    <w:rsid w:val="00044C1A"/>
    <w:rsid w:val="000451FA"/>
    <w:rsid w:val="000458D8"/>
    <w:rsid w:val="00047064"/>
    <w:rsid w:val="000475AA"/>
    <w:rsid w:val="00047702"/>
    <w:rsid w:val="0005089E"/>
    <w:rsid w:val="0005192F"/>
    <w:rsid w:val="00052FBE"/>
    <w:rsid w:val="00053D66"/>
    <w:rsid w:val="0005428B"/>
    <w:rsid w:val="000554B0"/>
    <w:rsid w:val="00056992"/>
    <w:rsid w:val="00060F75"/>
    <w:rsid w:val="0006206B"/>
    <w:rsid w:val="00063974"/>
    <w:rsid w:val="000651AA"/>
    <w:rsid w:val="00067E9F"/>
    <w:rsid w:val="00074A3F"/>
    <w:rsid w:val="0007555F"/>
    <w:rsid w:val="0007613C"/>
    <w:rsid w:val="00076580"/>
    <w:rsid w:val="0007717C"/>
    <w:rsid w:val="00077823"/>
    <w:rsid w:val="00080560"/>
    <w:rsid w:val="00080BD9"/>
    <w:rsid w:val="0008561F"/>
    <w:rsid w:val="00085A27"/>
    <w:rsid w:val="000863AA"/>
    <w:rsid w:val="000865C3"/>
    <w:rsid w:val="00086AE7"/>
    <w:rsid w:val="00086C98"/>
    <w:rsid w:val="0008707D"/>
    <w:rsid w:val="00091711"/>
    <w:rsid w:val="000919BA"/>
    <w:rsid w:val="0009343B"/>
    <w:rsid w:val="000950FC"/>
    <w:rsid w:val="00097517"/>
    <w:rsid w:val="000A47A8"/>
    <w:rsid w:val="000A4F7D"/>
    <w:rsid w:val="000A5FA1"/>
    <w:rsid w:val="000A639D"/>
    <w:rsid w:val="000A648C"/>
    <w:rsid w:val="000A6D4D"/>
    <w:rsid w:val="000A75DC"/>
    <w:rsid w:val="000B09B9"/>
    <w:rsid w:val="000B1F73"/>
    <w:rsid w:val="000B244B"/>
    <w:rsid w:val="000B57D3"/>
    <w:rsid w:val="000C04E8"/>
    <w:rsid w:val="000C0565"/>
    <w:rsid w:val="000C0E0C"/>
    <w:rsid w:val="000C15D4"/>
    <w:rsid w:val="000C1D46"/>
    <w:rsid w:val="000C63F3"/>
    <w:rsid w:val="000C720B"/>
    <w:rsid w:val="000C721A"/>
    <w:rsid w:val="000D1305"/>
    <w:rsid w:val="000D1415"/>
    <w:rsid w:val="000D19A2"/>
    <w:rsid w:val="000D2387"/>
    <w:rsid w:val="000D29F8"/>
    <w:rsid w:val="000D2ECB"/>
    <w:rsid w:val="000D303C"/>
    <w:rsid w:val="000D40DF"/>
    <w:rsid w:val="000D7E78"/>
    <w:rsid w:val="000E05DF"/>
    <w:rsid w:val="000E116A"/>
    <w:rsid w:val="000E1389"/>
    <w:rsid w:val="000E1C44"/>
    <w:rsid w:val="000E1EEC"/>
    <w:rsid w:val="000E39FB"/>
    <w:rsid w:val="000E3C27"/>
    <w:rsid w:val="000E5B5F"/>
    <w:rsid w:val="000E6067"/>
    <w:rsid w:val="000F2BE1"/>
    <w:rsid w:val="000F38D1"/>
    <w:rsid w:val="000F3CBD"/>
    <w:rsid w:val="000F70B6"/>
    <w:rsid w:val="000F717D"/>
    <w:rsid w:val="00100E7E"/>
    <w:rsid w:val="00101BBD"/>
    <w:rsid w:val="001027B5"/>
    <w:rsid w:val="0010505B"/>
    <w:rsid w:val="00106515"/>
    <w:rsid w:val="00106952"/>
    <w:rsid w:val="00112ACB"/>
    <w:rsid w:val="001135C2"/>
    <w:rsid w:val="00115505"/>
    <w:rsid w:val="0011653B"/>
    <w:rsid w:val="00117763"/>
    <w:rsid w:val="00117B35"/>
    <w:rsid w:val="00120822"/>
    <w:rsid w:val="0012164D"/>
    <w:rsid w:val="00121DAA"/>
    <w:rsid w:val="00122236"/>
    <w:rsid w:val="00122446"/>
    <w:rsid w:val="00122F92"/>
    <w:rsid w:val="00123BB4"/>
    <w:rsid w:val="0012401A"/>
    <w:rsid w:val="001255FD"/>
    <w:rsid w:val="00126E4E"/>
    <w:rsid w:val="00127D71"/>
    <w:rsid w:val="001306EA"/>
    <w:rsid w:val="0013174C"/>
    <w:rsid w:val="00133644"/>
    <w:rsid w:val="0013615B"/>
    <w:rsid w:val="001362CD"/>
    <w:rsid w:val="00140BF4"/>
    <w:rsid w:val="001410EE"/>
    <w:rsid w:val="00142031"/>
    <w:rsid w:val="00142CE9"/>
    <w:rsid w:val="00143782"/>
    <w:rsid w:val="00143B33"/>
    <w:rsid w:val="0014759B"/>
    <w:rsid w:val="00147A6B"/>
    <w:rsid w:val="00151B5F"/>
    <w:rsid w:val="00154FBB"/>
    <w:rsid w:val="00156E83"/>
    <w:rsid w:val="001575B0"/>
    <w:rsid w:val="00160187"/>
    <w:rsid w:val="001615B5"/>
    <w:rsid w:val="00162FB1"/>
    <w:rsid w:val="00165E57"/>
    <w:rsid w:val="00170027"/>
    <w:rsid w:val="00171B8B"/>
    <w:rsid w:val="00171BFF"/>
    <w:rsid w:val="0017478D"/>
    <w:rsid w:val="00175B12"/>
    <w:rsid w:val="00176C75"/>
    <w:rsid w:val="00180461"/>
    <w:rsid w:val="00180850"/>
    <w:rsid w:val="0018275F"/>
    <w:rsid w:val="00182E69"/>
    <w:rsid w:val="00182F13"/>
    <w:rsid w:val="00184E16"/>
    <w:rsid w:val="001867EF"/>
    <w:rsid w:val="001903E7"/>
    <w:rsid w:val="00193449"/>
    <w:rsid w:val="0019388A"/>
    <w:rsid w:val="001945D0"/>
    <w:rsid w:val="001952BF"/>
    <w:rsid w:val="00195BC5"/>
    <w:rsid w:val="00196518"/>
    <w:rsid w:val="00197011"/>
    <w:rsid w:val="00197AD1"/>
    <w:rsid w:val="001A3E6B"/>
    <w:rsid w:val="001A41DC"/>
    <w:rsid w:val="001A4350"/>
    <w:rsid w:val="001A462B"/>
    <w:rsid w:val="001A5F4F"/>
    <w:rsid w:val="001A6DB2"/>
    <w:rsid w:val="001B00DE"/>
    <w:rsid w:val="001B0372"/>
    <w:rsid w:val="001B1E7D"/>
    <w:rsid w:val="001B327F"/>
    <w:rsid w:val="001B3A39"/>
    <w:rsid w:val="001B6DC5"/>
    <w:rsid w:val="001C0514"/>
    <w:rsid w:val="001C092F"/>
    <w:rsid w:val="001C37D3"/>
    <w:rsid w:val="001C3CAF"/>
    <w:rsid w:val="001C43F5"/>
    <w:rsid w:val="001C6351"/>
    <w:rsid w:val="001C65CE"/>
    <w:rsid w:val="001C7344"/>
    <w:rsid w:val="001D2520"/>
    <w:rsid w:val="001D310D"/>
    <w:rsid w:val="001D3492"/>
    <w:rsid w:val="001D4C6E"/>
    <w:rsid w:val="001D4E17"/>
    <w:rsid w:val="001D509A"/>
    <w:rsid w:val="001D510D"/>
    <w:rsid w:val="001D53F7"/>
    <w:rsid w:val="001D5C06"/>
    <w:rsid w:val="001D654A"/>
    <w:rsid w:val="001D76DF"/>
    <w:rsid w:val="001E109B"/>
    <w:rsid w:val="001E1B5A"/>
    <w:rsid w:val="001E36C1"/>
    <w:rsid w:val="001E3FA6"/>
    <w:rsid w:val="001E4223"/>
    <w:rsid w:val="001E44B1"/>
    <w:rsid w:val="001E56A5"/>
    <w:rsid w:val="001E6385"/>
    <w:rsid w:val="001E7763"/>
    <w:rsid w:val="001E788A"/>
    <w:rsid w:val="001F165F"/>
    <w:rsid w:val="001F4369"/>
    <w:rsid w:val="001F4F7B"/>
    <w:rsid w:val="001F6D03"/>
    <w:rsid w:val="00202E0D"/>
    <w:rsid w:val="0020317F"/>
    <w:rsid w:val="00203BB8"/>
    <w:rsid w:val="002051FC"/>
    <w:rsid w:val="00206205"/>
    <w:rsid w:val="00206876"/>
    <w:rsid w:val="002102CC"/>
    <w:rsid w:val="00210D17"/>
    <w:rsid w:val="002117AB"/>
    <w:rsid w:val="00211ED3"/>
    <w:rsid w:val="00212742"/>
    <w:rsid w:val="00214271"/>
    <w:rsid w:val="0021528F"/>
    <w:rsid w:val="002152AD"/>
    <w:rsid w:val="00215566"/>
    <w:rsid w:val="00215C85"/>
    <w:rsid w:val="002165F3"/>
    <w:rsid w:val="00216660"/>
    <w:rsid w:val="00216EF4"/>
    <w:rsid w:val="002175FF"/>
    <w:rsid w:val="00217BA4"/>
    <w:rsid w:val="002204C7"/>
    <w:rsid w:val="002212FE"/>
    <w:rsid w:val="00222627"/>
    <w:rsid w:val="00223173"/>
    <w:rsid w:val="00223D32"/>
    <w:rsid w:val="0022587F"/>
    <w:rsid w:val="002260E8"/>
    <w:rsid w:val="0022615C"/>
    <w:rsid w:val="002267C7"/>
    <w:rsid w:val="00226A6A"/>
    <w:rsid w:val="00227C9E"/>
    <w:rsid w:val="00227EF5"/>
    <w:rsid w:val="00231B66"/>
    <w:rsid w:val="00234B81"/>
    <w:rsid w:val="00235318"/>
    <w:rsid w:val="00235D5F"/>
    <w:rsid w:val="00236015"/>
    <w:rsid w:val="00236498"/>
    <w:rsid w:val="00237320"/>
    <w:rsid w:val="0024147C"/>
    <w:rsid w:val="00241910"/>
    <w:rsid w:val="00243172"/>
    <w:rsid w:val="002436E1"/>
    <w:rsid w:val="00244FF5"/>
    <w:rsid w:val="00245011"/>
    <w:rsid w:val="002450AC"/>
    <w:rsid w:val="00245F2C"/>
    <w:rsid w:val="002467EF"/>
    <w:rsid w:val="00246857"/>
    <w:rsid w:val="002476EC"/>
    <w:rsid w:val="00247DF2"/>
    <w:rsid w:val="00251C2E"/>
    <w:rsid w:val="00254A61"/>
    <w:rsid w:val="00255325"/>
    <w:rsid w:val="0025797E"/>
    <w:rsid w:val="002606E0"/>
    <w:rsid w:val="00262C9F"/>
    <w:rsid w:val="002634C7"/>
    <w:rsid w:val="00264426"/>
    <w:rsid w:val="00265425"/>
    <w:rsid w:val="00265ADE"/>
    <w:rsid w:val="00265DCD"/>
    <w:rsid w:val="00266A18"/>
    <w:rsid w:val="00266EA9"/>
    <w:rsid w:val="00267778"/>
    <w:rsid w:val="00271CA9"/>
    <w:rsid w:val="0027275B"/>
    <w:rsid w:val="00272CCC"/>
    <w:rsid w:val="00272E28"/>
    <w:rsid w:val="00280C6E"/>
    <w:rsid w:val="002821B8"/>
    <w:rsid w:val="002829B6"/>
    <w:rsid w:val="00284A90"/>
    <w:rsid w:val="00284C04"/>
    <w:rsid w:val="002853EF"/>
    <w:rsid w:val="0028575A"/>
    <w:rsid w:val="00285EFA"/>
    <w:rsid w:val="002868D0"/>
    <w:rsid w:val="00290787"/>
    <w:rsid w:val="00290855"/>
    <w:rsid w:val="00292184"/>
    <w:rsid w:val="0029317B"/>
    <w:rsid w:val="00293588"/>
    <w:rsid w:val="00293AAB"/>
    <w:rsid w:val="00293AD5"/>
    <w:rsid w:val="00293C63"/>
    <w:rsid w:val="002942C2"/>
    <w:rsid w:val="002A01F3"/>
    <w:rsid w:val="002A0738"/>
    <w:rsid w:val="002A132F"/>
    <w:rsid w:val="002A1D5C"/>
    <w:rsid w:val="002A3A54"/>
    <w:rsid w:val="002A3FE3"/>
    <w:rsid w:val="002A540F"/>
    <w:rsid w:val="002A56A9"/>
    <w:rsid w:val="002A5D53"/>
    <w:rsid w:val="002A6062"/>
    <w:rsid w:val="002A6347"/>
    <w:rsid w:val="002A6507"/>
    <w:rsid w:val="002A717D"/>
    <w:rsid w:val="002A7CCB"/>
    <w:rsid w:val="002B0B71"/>
    <w:rsid w:val="002B56C2"/>
    <w:rsid w:val="002B6625"/>
    <w:rsid w:val="002C037C"/>
    <w:rsid w:val="002C117D"/>
    <w:rsid w:val="002C1E01"/>
    <w:rsid w:val="002C7041"/>
    <w:rsid w:val="002C78B9"/>
    <w:rsid w:val="002D1029"/>
    <w:rsid w:val="002D2317"/>
    <w:rsid w:val="002D31F9"/>
    <w:rsid w:val="002D6A8E"/>
    <w:rsid w:val="002D745A"/>
    <w:rsid w:val="002D7DCB"/>
    <w:rsid w:val="002E02E9"/>
    <w:rsid w:val="002E28AB"/>
    <w:rsid w:val="002E4177"/>
    <w:rsid w:val="002E443B"/>
    <w:rsid w:val="002E4E02"/>
    <w:rsid w:val="002E530F"/>
    <w:rsid w:val="002E5AB6"/>
    <w:rsid w:val="002E6DC1"/>
    <w:rsid w:val="002E708D"/>
    <w:rsid w:val="002E746F"/>
    <w:rsid w:val="002E7A06"/>
    <w:rsid w:val="002F0462"/>
    <w:rsid w:val="002F0BC1"/>
    <w:rsid w:val="002F2628"/>
    <w:rsid w:val="002F2C0F"/>
    <w:rsid w:val="002F2D27"/>
    <w:rsid w:val="002F2ECD"/>
    <w:rsid w:val="002F6398"/>
    <w:rsid w:val="0030085C"/>
    <w:rsid w:val="003048D6"/>
    <w:rsid w:val="003071A4"/>
    <w:rsid w:val="00311833"/>
    <w:rsid w:val="00314715"/>
    <w:rsid w:val="00314CFF"/>
    <w:rsid w:val="003168D3"/>
    <w:rsid w:val="0031697C"/>
    <w:rsid w:val="00317E6F"/>
    <w:rsid w:val="003230DB"/>
    <w:rsid w:val="00323769"/>
    <w:rsid w:val="00323D07"/>
    <w:rsid w:val="00323E9B"/>
    <w:rsid w:val="00324523"/>
    <w:rsid w:val="00324944"/>
    <w:rsid w:val="00325807"/>
    <w:rsid w:val="00326A87"/>
    <w:rsid w:val="00326AE3"/>
    <w:rsid w:val="00330B04"/>
    <w:rsid w:val="00332978"/>
    <w:rsid w:val="00333909"/>
    <w:rsid w:val="003361DE"/>
    <w:rsid w:val="00341424"/>
    <w:rsid w:val="00341F02"/>
    <w:rsid w:val="0034349D"/>
    <w:rsid w:val="0034440B"/>
    <w:rsid w:val="00345EB2"/>
    <w:rsid w:val="003504AD"/>
    <w:rsid w:val="00350937"/>
    <w:rsid w:val="00350B16"/>
    <w:rsid w:val="003511D5"/>
    <w:rsid w:val="00353E3E"/>
    <w:rsid w:val="0035435A"/>
    <w:rsid w:val="00356CCC"/>
    <w:rsid w:val="00356E7A"/>
    <w:rsid w:val="00357509"/>
    <w:rsid w:val="00357A27"/>
    <w:rsid w:val="00357A65"/>
    <w:rsid w:val="003607B2"/>
    <w:rsid w:val="003610B3"/>
    <w:rsid w:val="0036155F"/>
    <w:rsid w:val="00361932"/>
    <w:rsid w:val="0036246E"/>
    <w:rsid w:val="0036251B"/>
    <w:rsid w:val="0036452D"/>
    <w:rsid w:val="0036477E"/>
    <w:rsid w:val="00364C09"/>
    <w:rsid w:val="00366C9C"/>
    <w:rsid w:val="00367A77"/>
    <w:rsid w:val="003716A6"/>
    <w:rsid w:val="00371B68"/>
    <w:rsid w:val="0037223A"/>
    <w:rsid w:val="00372C1B"/>
    <w:rsid w:val="00373C03"/>
    <w:rsid w:val="003759DE"/>
    <w:rsid w:val="00376434"/>
    <w:rsid w:val="00376721"/>
    <w:rsid w:val="00376FB8"/>
    <w:rsid w:val="003771B3"/>
    <w:rsid w:val="00380AC6"/>
    <w:rsid w:val="00387A08"/>
    <w:rsid w:val="00387C29"/>
    <w:rsid w:val="00387F2F"/>
    <w:rsid w:val="00393B29"/>
    <w:rsid w:val="00393D53"/>
    <w:rsid w:val="0039460F"/>
    <w:rsid w:val="00395794"/>
    <w:rsid w:val="00395929"/>
    <w:rsid w:val="0039607C"/>
    <w:rsid w:val="0039634E"/>
    <w:rsid w:val="003963B3"/>
    <w:rsid w:val="003A0085"/>
    <w:rsid w:val="003A0462"/>
    <w:rsid w:val="003A1A6A"/>
    <w:rsid w:val="003A5722"/>
    <w:rsid w:val="003A64CD"/>
    <w:rsid w:val="003A7BD0"/>
    <w:rsid w:val="003B1FA8"/>
    <w:rsid w:val="003B2687"/>
    <w:rsid w:val="003B2A0A"/>
    <w:rsid w:val="003B44E0"/>
    <w:rsid w:val="003B54A7"/>
    <w:rsid w:val="003B57CD"/>
    <w:rsid w:val="003B64AB"/>
    <w:rsid w:val="003B6A3F"/>
    <w:rsid w:val="003C2806"/>
    <w:rsid w:val="003C3644"/>
    <w:rsid w:val="003C5E0B"/>
    <w:rsid w:val="003C6D35"/>
    <w:rsid w:val="003C7491"/>
    <w:rsid w:val="003D01BE"/>
    <w:rsid w:val="003D22AE"/>
    <w:rsid w:val="003D24B7"/>
    <w:rsid w:val="003D3031"/>
    <w:rsid w:val="003D380F"/>
    <w:rsid w:val="003D4FAA"/>
    <w:rsid w:val="003D512E"/>
    <w:rsid w:val="003D6A27"/>
    <w:rsid w:val="003D7C83"/>
    <w:rsid w:val="003D7ED0"/>
    <w:rsid w:val="003E1108"/>
    <w:rsid w:val="003E20EC"/>
    <w:rsid w:val="003E3074"/>
    <w:rsid w:val="003E48FA"/>
    <w:rsid w:val="003E4AB1"/>
    <w:rsid w:val="003E4D7B"/>
    <w:rsid w:val="003E7604"/>
    <w:rsid w:val="003E797E"/>
    <w:rsid w:val="003E7D24"/>
    <w:rsid w:val="003E7FC7"/>
    <w:rsid w:val="003F02AD"/>
    <w:rsid w:val="003F152E"/>
    <w:rsid w:val="003F1A27"/>
    <w:rsid w:val="003F221C"/>
    <w:rsid w:val="003F2DA7"/>
    <w:rsid w:val="003F2F64"/>
    <w:rsid w:val="003F3CF0"/>
    <w:rsid w:val="003F4268"/>
    <w:rsid w:val="003F4F43"/>
    <w:rsid w:val="003F5E68"/>
    <w:rsid w:val="003F5F77"/>
    <w:rsid w:val="003F688F"/>
    <w:rsid w:val="003F7111"/>
    <w:rsid w:val="00400403"/>
    <w:rsid w:val="00402416"/>
    <w:rsid w:val="004027D3"/>
    <w:rsid w:val="004033CC"/>
    <w:rsid w:val="004051A7"/>
    <w:rsid w:val="00406230"/>
    <w:rsid w:val="004063A0"/>
    <w:rsid w:val="00406487"/>
    <w:rsid w:val="00411752"/>
    <w:rsid w:val="004166A5"/>
    <w:rsid w:val="00416BBA"/>
    <w:rsid w:val="00421CA4"/>
    <w:rsid w:val="00422317"/>
    <w:rsid w:val="00423AD4"/>
    <w:rsid w:val="00425102"/>
    <w:rsid w:val="00425E11"/>
    <w:rsid w:val="004264C5"/>
    <w:rsid w:val="00427029"/>
    <w:rsid w:val="004304BD"/>
    <w:rsid w:val="00432309"/>
    <w:rsid w:val="0043293E"/>
    <w:rsid w:val="004336B3"/>
    <w:rsid w:val="00433A21"/>
    <w:rsid w:val="004340C7"/>
    <w:rsid w:val="00437392"/>
    <w:rsid w:val="00437BF0"/>
    <w:rsid w:val="00441732"/>
    <w:rsid w:val="004417D6"/>
    <w:rsid w:val="004424DE"/>
    <w:rsid w:val="00442634"/>
    <w:rsid w:val="00442CD9"/>
    <w:rsid w:val="00442F54"/>
    <w:rsid w:val="00447145"/>
    <w:rsid w:val="00447B2A"/>
    <w:rsid w:val="004515EA"/>
    <w:rsid w:val="004557E9"/>
    <w:rsid w:val="00456589"/>
    <w:rsid w:val="0045760F"/>
    <w:rsid w:val="00457C2E"/>
    <w:rsid w:val="004622D3"/>
    <w:rsid w:val="00462E7F"/>
    <w:rsid w:val="004646EE"/>
    <w:rsid w:val="00464C58"/>
    <w:rsid w:val="00466ADA"/>
    <w:rsid w:val="00467610"/>
    <w:rsid w:val="0047122C"/>
    <w:rsid w:val="004736A5"/>
    <w:rsid w:val="0047378C"/>
    <w:rsid w:val="00473B0A"/>
    <w:rsid w:val="00474586"/>
    <w:rsid w:val="004755F5"/>
    <w:rsid w:val="00476DAF"/>
    <w:rsid w:val="00477036"/>
    <w:rsid w:val="00480325"/>
    <w:rsid w:val="004803B9"/>
    <w:rsid w:val="00480EB2"/>
    <w:rsid w:val="004824A7"/>
    <w:rsid w:val="00482526"/>
    <w:rsid w:val="0048395D"/>
    <w:rsid w:val="00484ADA"/>
    <w:rsid w:val="00484E61"/>
    <w:rsid w:val="00485619"/>
    <w:rsid w:val="0048588D"/>
    <w:rsid w:val="004865E8"/>
    <w:rsid w:val="00486CDF"/>
    <w:rsid w:val="00490AF5"/>
    <w:rsid w:val="00492DFE"/>
    <w:rsid w:val="0049350D"/>
    <w:rsid w:val="00493FBA"/>
    <w:rsid w:val="00494144"/>
    <w:rsid w:val="004943D7"/>
    <w:rsid w:val="0049732A"/>
    <w:rsid w:val="0049736F"/>
    <w:rsid w:val="004A05A1"/>
    <w:rsid w:val="004A1E4C"/>
    <w:rsid w:val="004A320D"/>
    <w:rsid w:val="004A5A31"/>
    <w:rsid w:val="004A7366"/>
    <w:rsid w:val="004A7616"/>
    <w:rsid w:val="004B06A9"/>
    <w:rsid w:val="004B1004"/>
    <w:rsid w:val="004B661B"/>
    <w:rsid w:val="004B6D23"/>
    <w:rsid w:val="004B6D82"/>
    <w:rsid w:val="004B7B7B"/>
    <w:rsid w:val="004C0D51"/>
    <w:rsid w:val="004C1B82"/>
    <w:rsid w:val="004C30BC"/>
    <w:rsid w:val="004C32FC"/>
    <w:rsid w:val="004C3547"/>
    <w:rsid w:val="004C39F6"/>
    <w:rsid w:val="004C40F3"/>
    <w:rsid w:val="004C4420"/>
    <w:rsid w:val="004C6A4C"/>
    <w:rsid w:val="004C6DF9"/>
    <w:rsid w:val="004D04F3"/>
    <w:rsid w:val="004D0796"/>
    <w:rsid w:val="004D0D47"/>
    <w:rsid w:val="004D0D95"/>
    <w:rsid w:val="004D5370"/>
    <w:rsid w:val="004D6B2F"/>
    <w:rsid w:val="004D72C7"/>
    <w:rsid w:val="004E02E4"/>
    <w:rsid w:val="004E06B9"/>
    <w:rsid w:val="004E19DF"/>
    <w:rsid w:val="004E1E55"/>
    <w:rsid w:val="004E20C2"/>
    <w:rsid w:val="004E2F0D"/>
    <w:rsid w:val="004E31FD"/>
    <w:rsid w:val="004E7415"/>
    <w:rsid w:val="004E75D4"/>
    <w:rsid w:val="004F0C0A"/>
    <w:rsid w:val="004F61AD"/>
    <w:rsid w:val="00501895"/>
    <w:rsid w:val="005027A8"/>
    <w:rsid w:val="00503EBA"/>
    <w:rsid w:val="00504087"/>
    <w:rsid w:val="005052B4"/>
    <w:rsid w:val="005058B7"/>
    <w:rsid w:val="0051195B"/>
    <w:rsid w:val="00512683"/>
    <w:rsid w:val="00513002"/>
    <w:rsid w:val="00513813"/>
    <w:rsid w:val="00513835"/>
    <w:rsid w:val="00513D02"/>
    <w:rsid w:val="005145E9"/>
    <w:rsid w:val="00514640"/>
    <w:rsid w:val="005150AF"/>
    <w:rsid w:val="00515C47"/>
    <w:rsid w:val="00515CD0"/>
    <w:rsid w:val="005171E2"/>
    <w:rsid w:val="005205F2"/>
    <w:rsid w:val="00521982"/>
    <w:rsid w:val="00522E8B"/>
    <w:rsid w:val="00523050"/>
    <w:rsid w:val="00524174"/>
    <w:rsid w:val="00526371"/>
    <w:rsid w:val="005264A5"/>
    <w:rsid w:val="00527F7F"/>
    <w:rsid w:val="00530182"/>
    <w:rsid w:val="0053232B"/>
    <w:rsid w:val="00532E99"/>
    <w:rsid w:val="00535075"/>
    <w:rsid w:val="00536A2E"/>
    <w:rsid w:val="00537C2B"/>
    <w:rsid w:val="005415DB"/>
    <w:rsid w:val="00541E3F"/>
    <w:rsid w:val="00541E44"/>
    <w:rsid w:val="00541F96"/>
    <w:rsid w:val="00542978"/>
    <w:rsid w:val="00551465"/>
    <w:rsid w:val="00552B84"/>
    <w:rsid w:val="00552D3A"/>
    <w:rsid w:val="005533D9"/>
    <w:rsid w:val="0055603A"/>
    <w:rsid w:val="005562A1"/>
    <w:rsid w:val="00556CCC"/>
    <w:rsid w:val="00556F3C"/>
    <w:rsid w:val="0056032F"/>
    <w:rsid w:val="005615D9"/>
    <w:rsid w:val="00561A46"/>
    <w:rsid w:val="00561F0C"/>
    <w:rsid w:val="0056568C"/>
    <w:rsid w:val="005656F2"/>
    <w:rsid w:val="00566EA4"/>
    <w:rsid w:val="00570635"/>
    <w:rsid w:val="00571D5F"/>
    <w:rsid w:val="00572EBE"/>
    <w:rsid w:val="005730CE"/>
    <w:rsid w:val="005736B7"/>
    <w:rsid w:val="00577760"/>
    <w:rsid w:val="00577A68"/>
    <w:rsid w:val="005808FC"/>
    <w:rsid w:val="005811A6"/>
    <w:rsid w:val="005831D4"/>
    <w:rsid w:val="00583A59"/>
    <w:rsid w:val="00585C75"/>
    <w:rsid w:val="00587527"/>
    <w:rsid w:val="005900AB"/>
    <w:rsid w:val="005903EA"/>
    <w:rsid w:val="00590459"/>
    <w:rsid w:val="00592428"/>
    <w:rsid w:val="00594057"/>
    <w:rsid w:val="005952E0"/>
    <w:rsid w:val="00596E3D"/>
    <w:rsid w:val="005A0725"/>
    <w:rsid w:val="005A3595"/>
    <w:rsid w:val="005A3A72"/>
    <w:rsid w:val="005A46C1"/>
    <w:rsid w:val="005A5058"/>
    <w:rsid w:val="005A50B8"/>
    <w:rsid w:val="005A717D"/>
    <w:rsid w:val="005B714E"/>
    <w:rsid w:val="005B738E"/>
    <w:rsid w:val="005B799A"/>
    <w:rsid w:val="005B7F57"/>
    <w:rsid w:val="005C0068"/>
    <w:rsid w:val="005C1E7D"/>
    <w:rsid w:val="005C1F8D"/>
    <w:rsid w:val="005C1F90"/>
    <w:rsid w:val="005C2261"/>
    <w:rsid w:val="005C2B4A"/>
    <w:rsid w:val="005C5082"/>
    <w:rsid w:val="005C60F9"/>
    <w:rsid w:val="005D1275"/>
    <w:rsid w:val="005D16CC"/>
    <w:rsid w:val="005D31E0"/>
    <w:rsid w:val="005D459C"/>
    <w:rsid w:val="005D4CA1"/>
    <w:rsid w:val="005D6AE4"/>
    <w:rsid w:val="005D6D27"/>
    <w:rsid w:val="005D7B11"/>
    <w:rsid w:val="005E111A"/>
    <w:rsid w:val="005E1379"/>
    <w:rsid w:val="005E1EF6"/>
    <w:rsid w:val="005E589E"/>
    <w:rsid w:val="005E7ED4"/>
    <w:rsid w:val="005F022E"/>
    <w:rsid w:val="005F191D"/>
    <w:rsid w:val="005F3548"/>
    <w:rsid w:val="005F4BC4"/>
    <w:rsid w:val="005F4F65"/>
    <w:rsid w:val="005F51F7"/>
    <w:rsid w:val="005F59EF"/>
    <w:rsid w:val="005F5CBB"/>
    <w:rsid w:val="005F71CC"/>
    <w:rsid w:val="005F77A2"/>
    <w:rsid w:val="005F7919"/>
    <w:rsid w:val="005F79D5"/>
    <w:rsid w:val="00600A79"/>
    <w:rsid w:val="006015F5"/>
    <w:rsid w:val="006016D3"/>
    <w:rsid w:val="00604F17"/>
    <w:rsid w:val="00605998"/>
    <w:rsid w:val="006062B6"/>
    <w:rsid w:val="0060747A"/>
    <w:rsid w:val="00610BD3"/>
    <w:rsid w:val="0061356C"/>
    <w:rsid w:val="0061429B"/>
    <w:rsid w:val="006144D9"/>
    <w:rsid w:val="00615EF5"/>
    <w:rsid w:val="0061612F"/>
    <w:rsid w:val="0062032A"/>
    <w:rsid w:val="00622798"/>
    <w:rsid w:val="00623ED4"/>
    <w:rsid w:val="00623F2E"/>
    <w:rsid w:val="006244EA"/>
    <w:rsid w:val="00625DB0"/>
    <w:rsid w:val="006278EC"/>
    <w:rsid w:val="0063083A"/>
    <w:rsid w:val="00631B6E"/>
    <w:rsid w:val="00632EBB"/>
    <w:rsid w:val="006347BF"/>
    <w:rsid w:val="0063712F"/>
    <w:rsid w:val="00640719"/>
    <w:rsid w:val="00641CD9"/>
    <w:rsid w:val="00642467"/>
    <w:rsid w:val="0064298E"/>
    <w:rsid w:val="00644ECE"/>
    <w:rsid w:val="00645F86"/>
    <w:rsid w:val="006475AF"/>
    <w:rsid w:val="006522C1"/>
    <w:rsid w:val="00652C45"/>
    <w:rsid w:val="00654089"/>
    <w:rsid w:val="006551DD"/>
    <w:rsid w:val="006552D8"/>
    <w:rsid w:val="00660902"/>
    <w:rsid w:val="00662F50"/>
    <w:rsid w:val="00663A3F"/>
    <w:rsid w:val="00664904"/>
    <w:rsid w:val="0066697D"/>
    <w:rsid w:val="00666D34"/>
    <w:rsid w:val="00670272"/>
    <w:rsid w:val="006703E6"/>
    <w:rsid w:val="006710B1"/>
    <w:rsid w:val="00671625"/>
    <w:rsid w:val="00672FE7"/>
    <w:rsid w:val="0067399A"/>
    <w:rsid w:val="0067422B"/>
    <w:rsid w:val="006803AE"/>
    <w:rsid w:val="00680B8D"/>
    <w:rsid w:val="00681657"/>
    <w:rsid w:val="00681A30"/>
    <w:rsid w:val="00681F0A"/>
    <w:rsid w:val="00682EA2"/>
    <w:rsid w:val="006839F8"/>
    <w:rsid w:val="00684009"/>
    <w:rsid w:val="00684342"/>
    <w:rsid w:val="0068571F"/>
    <w:rsid w:val="00685F74"/>
    <w:rsid w:val="00686BE1"/>
    <w:rsid w:val="0068738E"/>
    <w:rsid w:val="006874EE"/>
    <w:rsid w:val="00687AE9"/>
    <w:rsid w:val="006917A4"/>
    <w:rsid w:val="006934BD"/>
    <w:rsid w:val="006934DD"/>
    <w:rsid w:val="00693C70"/>
    <w:rsid w:val="00694234"/>
    <w:rsid w:val="00694939"/>
    <w:rsid w:val="00694D93"/>
    <w:rsid w:val="00695024"/>
    <w:rsid w:val="00695DA3"/>
    <w:rsid w:val="006976DF"/>
    <w:rsid w:val="00697C4F"/>
    <w:rsid w:val="006A2256"/>
    <w:rsid w:val="006A4FFC"/>
    <w:rsid w:val="006A5F2F"/>
    <w:rsid w:val="006B0C2C"/>
    <w:rsid w:val="006B1E75"/>
    <w:rsid w:val="006B1F1B"/>
    <w:rsid w:val="006B2932"/>
    <w:rsid w:val="006B3D6E"/>
    <w:rsid w:val="006B42A7"/>
    <w:rsid w:val="006B6F4C"/>
    <w:rsid w:val="006B70FE"/>
    <w:rsid w:val="006B73D1"/>
    <w:rsid w:val="006C12A7"/>
    <w:rsid w:val="006C18EA"/>
    <w:rsid w:val="006C26E7"/>
    <w:rsid w:val="006C611F"/>
    <w:rsid w:val="006C61FF"/>
    <w:rsid w:val="006C6EF7"/>
    <w:rsid w:val="006C7901"/>
    <w:rsid w:val="006D1E9A"/>
    <w:rsid w:val="006D2846"/>
    <w:rsid w:val="006D32DE"/>
    <w:rsid w:val="006D4CC6"/>
    <w:rsid w:val="006D52D9"/>
    <w:rsid w:val="006D6012"/>
    <w:rsid w:val="006E0B53"/>
    <w:rsid w:val="006E14E2"/>
    <w:rsid w:val="006E325C"/>
    <w:rsid w:val="006E46D3"/>
    <w:rsid w:val="006E4AEA"/>
    <w:rsid w:val="006E687D"/>
    <w:rsid w:val="006F4A05"/>
    <w:rsid w:val="006F518B"/>
    <w:rsid w:val="006F7417"/>
    <w:rsid w:val="007005D2"/>
    <w:rsid w:val="00700978"/>
    <w:rsid w:val="00700B2D"/>
    <w:rsid w:val="00705BDA"/>
    <w:rsid w:val="00706B0B"/>
    <w:rsid w:val="00711AA3"/>
    <w:rsid w:val="00712C3D"/>
    <w:rsid w:val="007135E0"/>
    <w:rsid w:val="007146DC"/>
    <w:rsid w:val="007159CB"/>
    <w:rsid w:val="00716A7F"/>
    <w:rsid w:val="00717EF6"/>
    <w:rsid w:val="0072088F"/>
    <w:rsid w:val="00722247"/>
    <w:rsid w:val="00723F7E"/>
    <w:rsid w:val="00724529"/>
    <w:rsid w:val="00724587"/>
    <w:rsid w:val="0072663F"/>
    <w:rsid w:val="007271CB"/>
    <w:rsid w:val="00731A36"/>
    <w:rsid w:val="00732709"/>
    <w:rsid w:val="00732937"/>
    <w:rsid w:val="007343E8"/>
    <w:rsid w:val="00735462"/>
    <w:rsid w:val="0073599C"/>
    <w:rsid w:val="00736E76"/>
    <w:rsid w:val="0073739F"/>
    <w:rsid w:val="00740150"/>
    <w:rsid w:val="00741F80"/>
    <w:rsid w:val="00742136"/>
    <w:rsid w:val="00743002"/>
    <w:rsid w:val="00743439"/>
    <w:rsid w:val="007437F1"/>
    <w:rsid w:val="00743CF2"/>
    <w:rsid w:val="00744868"/>
    <w:rsid w:val="00744EA8"/>
    <w:rsid w:val="00745AC3"/>
    <w:rsid w:val="00747023"/>
    <w:rsid w:val="007473A1"/>
    <w:rsid w:val="00747EA3"/>
    <w:rsid w:val="0075163B"/>
    <w:rsid w:val="00753B67"/>
    <w:rsid w:val="00757C64"/>
    <w:rsid w:val="00757FFB"/>
    <w:rsid w:val="00760190"/>
    <w:rsid w:val="007610E2"/>
    <w:rsid w:val="00762F4B"/>
    <w:rsid w:val="007642E9"/>
    <w:rsid w:val="00766FED"/>
    <w:rsid w:val="007702A4"/>
    <w:rsid w:val="00770624"/>
    <w:rsid w:val="0077257C"/>
    <w:rsid w:val="00775E39"/>
    <w:rsid w:val="00776F3D"/>
    <w:rsid w:val="007774B8"/>
    <w:rsid w:val="0078003D"/>
    <w:rsid w:val="0078090F"/>
    <w:rsid w:val="00780BCE"/>
    <w:rsid w:val="00781A33"/>
    <w:rsid w:val="00781CA6"/>
    <w:rsid w:val="00782DA6"/>
    <w:rsid w:val="00783A1A"/>
    <w:rsid w:val="007868A4"/>
    <w:rsid w:val="007872C0"/>
    <w:rsid w:val="00791EB0"/>
    <w:rsid w:val="00792AAA"/>
    <w:rsid w:val="00795033"/>
    <w:rsid w:val="007954AE"/>
    <w:rsid w:val="00796098"/>
    <w:rsid w:val="0079697B"/>
    <w:rsid w:val="007976CD"/>
    <w:rsid w:val="007A00A4"/>
    <w:rsid w:val="007A015E"/>
    <w:rsid w:val="007A1377"/>
    <w:rsid w:val="007A2136"/>
    <w:rsid w:val="007A2974"/>
    <w:rsid w:val="007A5B83"/>
    <w:rsid w:val="007A7053"/>
    <w:rsid w:val="007A7D32"/>
    <w:rsid w:val="007B0126"/>
    <w:rsid w:val="007B0324"/>
    <w:rsid w:val="007B2448"/>
    <w:rsid w:val="007B2D7E"/>
    <w:rsid w:val="007B2D9E"/>
    <w:rsid w:val="007B4510"/>
    <w:rsid w:val="007B653E"/>
    <w:rsid w:val="007C0376"/>
    <w:rsid w:val="007C1D67"/>
    <w:rsid w:val="007C4740"/>
    <w:rsid w:val="007C486F"/>
    <w:rsid w:val="007C507C"/>
    <w:rsid w:val="007C7096"/>
    <w:rsid w:val="007C7D6A"/>
    <w:rsid w:val="007D23E1"/>
    <w:rsid w:val="007D260F"/>
    <w:rsid w:val="007D4530"/>
    <w:rsid w:val="007D498C"/>
    <w:rsid w:val="007D5446"/>
    <w:rsid w:val="007D655E"/>
    <w:rsid w:val="007D65B7"/>
    <w:rsid w:val="007D676A"/>
    <w:rsid w:val="007D7ED1"/>
    <w:rsid w:val="007E3B50"/>
    <w:rsid w:val="007E48B0"/>
    <w:rsid w:val="007E6059"/>
    <w:rsid w:val="007E6816"/>
    <w:rsid w:val="007E6CFE"/>
    <w:rsid w:val="007F0B13"/>
    <w:rsid w:val="007F16BB"/>
    <w:rsid w:val="007F2704"/>
    <w:rsid w:val="007F2E54"/>
    <w:rsid w:val="007F464C"/>
    <w:rsid w:val="007F73BB"/>
    <w:rsid w:val="00800034"/>
    <w:rsid w:val="00800A8A"/>
    <w:rsid w:val="008010DE"/>
    <w:rsid w:val="008032DF"/>
    <w:rsid w:val="008036A9"/>
    <w:rsid w:val="00803DC1"/>
    <w:rsid w:val="008044E1"/>
    <w:rsid w:val="00805FAB"/>
    <w:rsid w:val="00806C0F"/>
    <w:rsid w:val="00810770"/>
    <w:rsid w:val="008120F4"/>
    <w:rsid w:val="0081353B"/>
    <w:rsid w:val="008142CD"/>
    <w:rsid w:val="00815195"/>
    <w:rsid w:val="008151DC"/>
    <w:rsid w:val="00815EB2"/>
    <w:rsid w:val="00816221"/>
    <w:rsid w:val="00816936"/>
    <w:rsid w:val="00817EAA"/>
    <w:rsid w:val="00822532"/>
    <w:rsid w:val="00823F90"/>
    <w:rsid w:val="00825407"/>
    <w:rsid w:val="00825DA5"/>
    <w:rsid w:val="00826BAE"/>
    <w:rsid w:val="00832186"/>
    <w:rsid w:val="00835401"/>
    <w:rsid w:val="0083541D"/>
    <w:rsid w:val="0083560B"/>
    <w:rsid w:val="00835CDA"/>
    <w:rsid w:val="0083680A"/>
    <w:rsid w:val="0083732A"/>
    <w:rsid w:val="00840F0D"/>
    <w:rsid w:val="0084243D"/>
    <w:rsid w:val="008438FE"/>
    <w:rsid w:val="00843CAC"/>
    <w:rsid w:val="008440A9"/>
    <w:rsid w:val="008448E4"/>
    <w:rsid w:val="00844C52"/>
    <w:rsid w:val="00845890"/>
    <w:rsid w:val="00845CDC"/>
    <w:rsid w:val="00845FAB"/>
    <w:rsid w:val="00846E9A"/>
    <w:rsid w:val="00847166"/>
    <w:rsid w:val="00847379"/>
    <w:rsid w:val="00851936"/>
    <w:rsid w:val="00851F82"/>
    <w:rsid w:val="0085222C"/>
    <w:rsid w:val="00852640"/>
    <w:rsid w:val="008530AC"/>
    <w:rsid w:val="0085385F"/>
    <w:rsid w:val="008544FE"/>
    <w:rsid w:val="008559EE"/>
    <w:rsid w:val="00855CB3"/>
    <w:rsid w:val="00856D7A"/>
    <w:rsid w:val="008608C1"/>
    <w:rsid w:val="00863F3C"/>
    <w:rsid w:val="0086412F"/>
    <w:rsid w:val="008643B0"/>
    <w:rsid w:val="00864976"/>
    <w:rsid w:val="00865276"/>
    <w:rsid w:val="008655BE"/>
    <w:rsid w:val="00865CB5"/>
    <w:rsid w:val="008714F6"/>
    <w:rsid w:val="008723F8"/>
    <w:rsid w:val="00873149"/>
    <w:rsid w:val="00874EEC"/>
    <w:rsid w:val="008770F3"/>
    <w:rsid w:val="008775F4"/>
    <w:rsid w:val="00880FB7"/>
    <w:rsid w:val="008818C5"/>
    <w:rsid w:val="008818E0"/>
    <w:rsid w:val="00881AFB"/>
    <w:rsid w:val="00882119"/>
    <w:rsid w:val="00883D23"/>
    <w:rsid w:val="00884269"/>
    <w:rsid w:val="00885946"/>
    <w:rsid w:val="00886C96"/>
    <w:rsid w:val="00886DE4"/>
    <w:rsid w:val="00886E0F"/>
    <w:rsid w:val="00890259"/>
    <w:rsid w:val="00890325"/>
    <w:rsid w:val="008903B0"/>
    <w:rsid w:val="00890BFB"/>
    <w:rsid w:val="00892801"/>
    <w:rsid w:val="00894555"/>
    <w:rsid w:val="00895192"/>
    <w:rsid w:val="00895E10"/>
    <w:rsid w:val="008976F7"/>
    <w:rsid w:val="00897F02"/>
    <w:rsid w:val="008A232E"/>
    <w:rsid w:val="008A2936"/>
    <w:rsid w:val="008A35B8"/>
    <w:rsid w:val="008A3928"/>
    <w:rsid w:val="008A405D"/>
    <w:rsid w:val="008A4EFF"/>
    <w:rsid w:val="008A57D9"/>
    <w:rsid w:val="008A7448"/>
    <w:rsid w:val="008B1815"/>
    <w:rsid w:val="008B28E2"/>
    <w:rsid w:val="008B2949"/>
    <w:rsid w:val="008B2C69"/>
    <w:rsid w:val="008B64A5"/>
    <w:rsid w:val="008C06D9"/>
    <w:rsid w:val="008C1364"/>
    <w:rsid w:val="008C16EF"/>
    <w:rsid w:val="008C3249"/>
    <w:rsid w:val="008C329E"/>
    <w:rsid w:val="008C5058"/>
    <w:rsid w:val="008C545D"/>
    <w:rsid w:val="008C5813"/>
    <w:rsid w:val="008C5818"/>
    <w:rsid w:val="008C5A80"/>
    <w:rsid w:val="008C6387"/>
    <w:rsid w:val="008C6465"/>
    <w:rsid w:val="008C67AF"/>
    <w:rsid w:val="008D10B6"/>
    <w:rsid w:val="008D23C5"/>
    <w:rsid w:val="008D24BC"/>
    <w:rsid w:val="008D3020"/>
    <w:rsid w:val="008D4C28"/>
    <w:rsid w:val="008D7F27"/>
    <w:rsid w:val="008E093A"/>
    <w:rsid w:val="008E1C14"/>
    <w:rsid w:val="008E3142"/>
    <w:rsid w:val="008E3398"/>
    <w:rsid w:val="008E3E6F"/>
    <w:rsid w:val="008E5021"/>
    <w:rsid w:val="008E70DD"/>
    <w:rsid w:val="008E7193"/>
    <w:rsid w:val="008F1FD3"/>
    <w:rsid w:val="008F2231"/>
    <w:rsid w:val="008F2A57"/>
    <w:rsid w:val="008F2FB2"/>
    <w:rsid w:val="008F340C"/>
    <w:rsid w:val="008F380C"/>
    <w:rsid w:val="008F6A3C"/>
    <w:rsid w:val="008F7346"/>
    <w:rsid w:val="0090007F"/>
    <w:rsid w:val="009004E1"/>
    <w:rsid w:val="009021C8"/>
    <w:rsid w:val="00904C59"/>
    <w:rsid w:val="00904E8D"/>
    <w:rsid w:val="00906055"/>
    <w:rsid w:val="00906E0F"/>
    <w:rsid w:val="0090789D"/>
    <w:rsid w:val="0091005B"/>
    <w:rsid w:val="0091015C"/>
    <w:rsid w:val="00911FE1"/>
    <w:rsid w:val="00913265"/>
    <w:rsid w:val="00913A90"/>
    <w:rsid w:val="00913D30"/>
    <w:rsid w:val="00915A26"/>
    <w:rsid w:val="00915A4A"/>
    <w:rsid w:val="00917581"/>
    <w:rsid w:val="009176A5"/>
    <w:rsid w:val="00921A6B"/>
    <w:rsid w:val="00922843"/>
    <w:rsid w:val="00922886"/>
    <w:rsid w:val="00922A4E"/>
    <w:rsid w:val="0092322B"/>
    <w:rsid w:val="00923C7E"/>
    <w:rsid w:val="00924539"/>
    <w:rsid w:val="009272C8"/>
    <w:rsid w:val="00927AA0"/>
    <w:rsid w:val="00931E7C"/>
    <w:rsid w:val="009339FE"/>
    <w:rsid w:val="00934163"/>
    <w:rsid w:val="00934265"/>
    <w:rsid w:val="0093546C"/>
    <w:rsid w:val="009373DD"/>
    <w:rsid w:val="009378D5"/>
    <w:rsid w:val="00937D60"/>
    <w:rsid w:val="009404C9"/>
    <w:rsid w:val="009406AA"/>
    <w:rsid w:val="00940F1E"/>
    <w:rsid w:val="009415C5"/>
    <w:rsid w:val="009435C0"/>
    <w:rsid w:val="0094414F"/>
    <w:rsid w:val="0094477E"/>
    <w:rsid w:val="00944B80"/>
    <w:rsid w:val="00944BFE"/>
    <w:rsid w:val="00944E45"/>
    <w:rsid w:val="00946F8E"/>
    <w:rsid w:val="009474CA"/>
    <w:rsid w:val="00951772"/>
    <w:rsid w:val="009526E4"/>
    <w:rsid w:val="00954E14"/>
    <w:rsid w:val="00955102"/>
    <w:rsid w:val="00955A69"/>
    <w:rsid w:val="00955CA9"/>
    <w:rsid w:val="00956EA5"/>
    <w:rsid w:val="00957191"/>
    <w:rsid w:val="00957AFF"/>
    <w:rsid w:val="009600BA"/>
    <w:rsid w:val="009625CC"/>
    <w:rsid w:val="00962E89"/>
    <w:rsid w:val="009643AF"/>
    <w:rsid w:val="0096488D"/>
    <w:rsid w:val="00964F7A"/>
    <w:rsid w:val="009657A5"/>
    <w:rsid w:val="00966112"/>
    <w:rsid w:val="00967B4E"/>
    <w:rsid w:val="00970B80"/>
    <w:rsid w:val="00971F4A"/>
    <w:rsid w:val="00972D9C"/>
    <w:rsid w:val="00973196"/>
    <w:rsid w:val="00973EF7"/>
    <w:rsid w:val="0097531F"/>
    <w:rsid w:val="00975793"/>
    <w:rsid w:val="009778AB"/>
    <w:rsid w:val="009812DD"/>
    <w:rsid w:val="009822B5"/>
    <w:rsid w:val="00982836"/>
    <w:rsid w:val="0098519B"/>
    <w:rsid w:val="009856E6"/>
    <w:rsid w:val="00985AC6"/>
    <w:rsid w:val="00987AA1"/>
    <w:rsid w:val="00990AD0"/>
    <w:rsid w:val="0099252E"/>
    <w:rsid w:val="009934A2"/>
    <w:rsid w:val="00996BD3"/>
    <w:rsid w:val="00996D3D"/>
    <w:rsid w:val="00996E90"/>
    <w:rsid w:val="0099797B"/>
    <w:rsid w:val="009979E9"/>
    <w:rsid w:val="009A17A2"/>
    <w:rsid w:val="009A1CBD"/>
    <w:rsid w:val="009A5624"/>
    <w:rsid w:val="009A693D"/>
    <w:rsid w:val="009A754D"/>
    <w:rsid w:val="009A7825"/>
    <w:rsid w:val="009B0634"/>
    <w:rsid w:val="009B160F"/>
    <w:rsid w:val="009B2214"/>
    <w:rsid w:val="009B298C"/>
    <w:rsid w:val="009B4535"/>
    <w:rsid w:val="009B5565"/>
    <w:rsid w:val="009B5703"/>
    <w:rsid w:val="009B6425"/>
    <w:rsid w:val="009B742E"/>
    <w:rsid w:val="009C12BF"/>
    <w:rsid w:val="009C3242"/>
    <w:rsid w:val="009C6BA0"/>
    <w:rsid w:val="009C6CC9"/>
    <w:rsid w:val="009C7237"/>
    <w:rsid w:val="009C7247"/>
    <w:rsid w:val="009D0E6E"/>
    <w:rsid w:val="009D11E9"/>
    <w:rsid w:val="009D124C"/>
    <w:rsid w:val="009D18B4"/>
    <w:rsid w:val="009D395B"/>
    <w:rsid w:val="009D422B"/>
    <w:rsid w:val="009D43BD"/>
    <w:rsid w:val="009D5783"/>
    <w:rsid w:val="009D5953"/>
    <w:rsid w:val="009D7819"/>
    <w:rsid w:val="009D784C"/>
    <w:rsid w:val="009E044B"/>
    <w:rsid w:val="009E1161"/>
    <w:rsid w:val="009E1B79"/>
    <w:rsid w:val="009E1F94"/>
    <w:rsid w:val="009E6123"/>
    <w:rsid w:val="009F0578"/>
    <w:rsid w:val="009F3735"/>
    <w:rsid w:val="009F3CC5"/>
    <w:rsid w:val="009F4B2D"/>
    <w:rsid w:val="009F5143"/>
    <w:rsid w:val="009F624B"/>
    <w:rsid w:val="009F6CD4"/>
    <w:rsid w:val="00A00E08"/>
    <w:rsid w:val="00A0308D"/>
    <w:rsid w:val="00A04473"/>
    <w:rsid w:val="00A04584"/>
    <w:rsid w:val="00A0552C"/>
    <w:rsid w:val="00A062EB"/>
    <w:rsid w:val="00A06FE6"/>
    <w:rsid w:val="00A11C86"/>
    <w:rsid w:val="00A12A21"/>
    <w:rsid w:val="00A141AB"/>
    <w:rsid w:val="00A1517F"/>
    <w:rsid w:val="00A160FC"/>
    <w:rsid w:val="00A16B6F"/>
    <w:rsid w:val="00A215F7"/>
    <w:rsid w:val="00A2276A"/>
    <w:rsid w:val="00A233A1"/>
    <w:rsid w:val="00A23E4F"/>
    <w:rsid w:val="00A2427D"/>
    <w:rsid w:val="00A26184"/>
    <w:rsid w:val="00A2693B"/>
    <w:rsid w:val="00A2796C"/>
    <w:rsid w:val="00A27E6D"/>
    <w:rsid w:val="00A30EF9"/>
    <w:rsid w:val="00A3102C"/>
    <w:rsid w:val="00A31A84"/>
    <w:rsid w:val="00A34D77"/>
    <w:rsid w:val="00A34E11"/>
    <w:rsid w:val="00A362DE"/>
    <w:rsid w:val="00A37BCB"/>
    <w:rsid w:val="00A4038E"/>
    <w:rsid w:val="00A4078F"/>
    <w:rsid w:val="00A40ABE"/>
    <w:rsid w:val="00A415F0"/>
    <w:rsid w:val="00A423EA"/>
    <w:rsid w:val="00A4279F"/>
    <w:rsid w:val="00A4356F"/>
    <w:rsid w:val="00A440F2"/>
    <w:rsid w:val="00A47083"/>
    <w:rsid w:val="00A50B3A"/>
    <w:rsid w:val="00A52E7A"/>
    <w:rsid w:val="00A54358"/>
    <w:rsid w:val="00A55EA9"/>
    <w:rsid w:val="00A57181"/>
    <w:rsid w:val="00A60FC8"/>
    <w:rsid w:val="00A6306A"/>
    <w:rsid w:val="00A6487C"/>
    <w:rsid w:val="00A649C6"/>
    <w:rsid w:val="00A65A84"/>
    <w:rsid w:val="00A6691B"/>
    <w:rsid w:val="00A67411"/>
    <w:rsid w:val="00A702B6"/>
    <w:rsid w:val="00A70698"/>
    <w:rsid w:val="00A709CE"/>
    <w:rsid w:val="00A71388"/>
    <w:rsid w:val="00A71EA7"/>
    <w:rsid w:val="00A721E0"/>
    <w:rsid w:val="00A7298D"/>
    <w:rsid w:val="00A72CFB"/>
    <w:rsid w:val="00A73096"/>
    <w:rsid w:val="00A730E1"/>
    <w:rsid w:val="00A73832"/>
    <w:rsid w:val="00A741E5"/>
    <w:rsid w:val="00A75560"/>
    <w:rsid w:val="00A76048"/>
    <w:rsid w:val="00A77939"/>
    <w:rsid w:val="00A77E2B"/>
    <w:rsid w:val="00A80F28"/>
    <w:rsid w:val="00A812FD"/>
    <w:rsid w:val="00A8161E"/>
    <w:rsid w:val="00A83F37"/>
    <w:rsid w:val="00A84702"/>
    <w:rsid w:val="00A85B54"/>
    <w:rsid w:val="00A85E98"/>
    <w:rsid w:val="00A90BC8"/>
    <w:rsid w:val="00A90E57"/>
    <w:rsid w:val="00A91123"/>
    <w:rsid w:val="00A92ECC"/>
    <w:rsid w:val="00A93037"/>
    <w:rsid w:val="00A93EFD"/>
    <w:rsid w:val="00A94FB9"/>
    <w:rsid w:val="00A9514E"/>
    <w:rsid w:val="00A955A1"/>
    <w:rsid w:val="00A96909"/>
    <w:rsid w:val="00A976CE"/>
    <w:rsid w:val="00AA0FD5"/>
    <w:rsid w:val="00AA10BE"/>
    <w:rsid w:val="00AA3569"/>
    <w:rsid w:val="00AA4AA9"/>
    <w:rsid w:val="00AA4C9C"/>
    <w:rsid w:val="00AA508E"/>
    <w:rsid w:val="00AA529D"/>
    <w:rsid w:val="00AA599E"/>
    <w:rsid w:val="00AA5F42"/>
    <w:rsid w:val="00AA61D6"/>
    <w:rsid w:val="00AA737E"/>
    <w:rsid w:val="00AB02BB"/>
    <w:rsid w:val="00AB3A94"/>
    <w:rsid w:val="00AB5C2E"/>
    <w:rsid w:val="00AB6AE2"/>
    <w:rsid w:val="00AB6F0E"/>
    <w:rsid w:val="00AC0D10"/>
    <w:rsid w:val="00AC1A9D"/>
    <w:rsid w:val="00AC1E6A"/>
    <w:rsid w:val="00AC2125"/>
    <w:rsid w:val="00AC2D4B"/>
    <w:rsid w:val="00AC41DC"/>
    <w:rsid w:val="00AC5A3F"/>
    <w:rsid w:val="00AC637C"/>
    <w:rsid w:val="00AC776D"/>
    <w:rsid w:val="00AD2141"/>
    <w:rsid w:val="00AD4055"/>
    <w:rsid w:val="00AD4A5E"/>
    <w:rsid w:val="00AD5521"/>
    <w:rsid w:val="00AD7239"/>
    <w:rsid w:val="00AD7C3F"/>
    <w:rsid w:val="00AE10C1"/>
    <w:rsid w:val="00AE1746"/>
    <w:rsid w:val="00AE1B3D"/>
    <w:rsid w:val="00AE1B71"/>
    <w:rsid w:val="00AE3009"/>
    <w:rsid w:val="00AE3040"/>
    <w:rsid w:val="00AE30F2"/>
    <w:rsid w:val="00AE3410"/>
    <w:rsid w:val="00AE397B"/>
    <w:rsid w:val="00AE414E"/>
    <w:rsid w:val="00AE430A"/>
    <w:rsid w:val="00AE44C9"/>
    <w:rsid w:val="00AE7536"/>
    <w:rsid w:val="00AF1701"/>
    <w:rsid w:val="00AF6052"/>
    <w:rsid w:val="00AF672D"/>
    <w:rsid w:val="00AF7549"/>
    <w:rsid w:val="00AF7D26"/>
    <w:rsid w:val="00B0001B"/>
    <w:rsid w:val="00B0099E"/>
    <w:rsid w:val="00B02A5B"/>
    <w:rsid w:val="00B03F43"/>
    <w:rsid w:val="00B05365"/>
    <w:rsid w:val="00B05BF9"/>
    <w:rsid w:val="00B11F44"/>
    <w:rsid w:val="00B13772"/>
    <w:rsid w:val="00B13FBF"/>
    <w:rsid w:val="00B14D6F"/>
    <w:rsid w:val="00B1509F"/>
    <w:rsid w:val="00B1515C"/>
    <w:rsid w:val="00B164AD"/>
    <w:rsid w:val="00B16565"/>
    <w:rsid w:val="00B16C98"/>
    <w:rsid w:val="00B17981"/>
    <w:rsid w:val="00B21027"/>
    <w:rsid w:val="00B2145A"/>
    <w:rsid w:val="00B221A9"/>
    <w:rsid w:val="00B2409A"/>
    <w:rsid w:val="00B2419F"/>
    <w:rsid w:val="00B269CE"/>
    <w:rsid w:val="00B27FE9"/>
    <w:rsid w:val="00B31344"/>
    <w:rsid w:val="00B31428"/>
    <w:rsid w:val="00B3154E"/>
    <w:rsid w:val="00B32773"/>
    <w:rsid w:val="00B33F3C"/>
    <w:rsid w:val="00B36764"/>
    <w:rsid w:val="00B36B88"/>
    <w:rsid w:val="00B36CAB"/>
    <w:rsid w:val="00B37ACC"/>
    <w:rsid w:val="00B411DA"/>
    <w:rsid w:val="00B41211"/>
    <w:rsid w:val="00B41CE1"/>
    <w:rsid w:val="00B4272D"/>
    <w:rsid w:val="00B43641"/>
    <w:rsid w:val="00B4374B"/>
    <w:rsid w:val="00B50E19"/>
    <w:rsid w:val="00B511F3"/>
    <w:rsid w:val="00B54207"/>
    <w:rsid w:val="00B54E03"/>
    <w:rsid w:val="00B57C8B"/>
    <w:rsid w:val="00B57EA9"/>
    <w:rsid w:val="00B6001B"/>
    <w:rsid w:val="00B602B8"/>
    <w:rsid w:val="00B604A2"/>
    <w:rsid w:val="00B60FED"/>
    <w:rsid w:val="00B610AC"/>
    <w:rsid w:val="00B613F1"/>
    <w:rsid w:val="00B61650"/>
    <w:rsid w:val="00B6189A"/>
    <w:rsid w:val="00B61C10"/>
    <w:rsid w:val="00B62874"/>
    <w:rsid w:val="00B628A5"/>
    <w:rsid w:val="00B6329E"/>
    <w:rsid w:val="00B63506"/>
    <w:rsid w:val="00B63C0C"/>
    <w:rsid w:val="00B63C8E"/>
    <w:rsid w:val="00B64E8E"/>
    <w:rsid w:val="00B65A92"/>
    <w:rsid w:val="00B66D52"/>
    <w:rsid w:val="00B67359"/>
    <w:rsid w:val="00B70F32"/>
    <w:rsid w:val="00B75528"/>
    <w:rsid w:val="00B81128"/>
    <w:rsid w:val="00B81F06"/>
    <w:rsid w:val="00B91FE1"/>
    <w:rsid w:val="00B921B7"/>
    <w:rsid w:val="00B954E9"/>
    <w:rsid w:val="00B95E15"/>
    <w:rsid w:val="00BA0B1F"/>
    <w:rsid w:val="00BA5503"/>
    <w:rsid w:val="00BA5862"/>
    <w:rsid w:val="00BA5E66"/>
    <w:rsid w:val="00BA690C"/>
    <w:rsid w:val="00BA6CA1"/>
    <w:rsid w:val="00BA7DF5"/>
    <w:rsid w:val="00BB2E68"/>
    <w:rsid w:val="00BB3E4F"/>
    <w:rsid w:val="00BB4139"/>
    <w:rsid w:val="00BB447F"/>
    <w:rsid w:val="00BB4C87"/>
    <w:rsid w:val="00BB5055"/>
    <w:rsid w:val="00BB6A3B"/>
    <w:rsid w:val="00BB6EE1"/>
    <w:rsid w:val="00BB7930"/>
    <w:rsid w:val="00BC0091"/>
    <w:rsid w:val="00BC051D"/>
    <w:rsid w:val="00BC1060"/>
    <w:rsid w:val="00BC20E5"/>
    <w:rsid w:val="00BC2D99"/>
    <w:rsid w:val="00BC40B0"/>
    <w:rsid w:val="00BC570E"/>
    <w:rsid w:val="00BD1720"/>
    <w:rsid w:val="00BD28AD"/>
    <w:rsid w:val="00BD31CA"/>
    <w:rsid w:val="00BD34A3"/>
    <w:rsid w:val="00BD382B"/>
    <w:rsid w:val="00BD5A9B"/>
    <w:rsid w:val="00BD5D60"/>
    <w:rsid w:val="00BE0902"/>
    <w:rsid w:val="00BE0AAF"/>
    <w:rsid w:val="00BE233D"/>
    <w:rsid w:val="00BE36F5"/>
    <w:rsid w:val="00BE3A37"/>
    <w:rsid w:val="00BE3C11"/>
    <w:rsid w:val="00BE3DAE"/>
    <w:rsid w:val="00BE4D39"/>
    <w:rsid w:val="00BE5EAA"/>
    <w:rsid w:val="00BE606F"/>
    <w:rsid w:val="00BE632F"/>
    <w:rsid w:val="00BE6765"/>
    <w:rsid w:val="00BE7DFC"/>
    <w:rsid w:val="00BF3966"/>
    <w:rsid w:val="00BF4730"/>
    <w:rsid w:val="00BF79C4"/>
    <w:rsid w:val="00C01EBE"/>
    <w:rsid w:val="00C02A17"/>
    <w:rsid w:val="00C044BF"/>
    <w:rsid w:val="00C045FD"/>
    <w:rsid w:val="00C06702"/>
    <w:rsid w:val="00C067CF"/>
    <w:rsid w:val="00C07B60"/>
    <w:rsid w:val="00C11138"/>
    <w:rsid w:val="00C120DA"/>
    <w:rsid w:val="00C124C4"/>
    <w:rsid w:val="00C13E27"/>
    <w:rsid w:val="00C1688F"/>
    <w:rsid w:val="00C202B1"/>
    <w:rsid w:val="00C20AAF"/>
    <w:rsid w:val="00C22271"/>
    <w:rsid w:val="00C22F6E"/>
    <w:rsid w:val="00C23D73"/>
    <w:rsid w:val="00C23E3A"/>
    <w:rsid w:val="00C249B9"/>
    <w:rsid w:val="00C250D8"/>
    <w:rsid w:val="00C267BF"/>
    <w:rsid w:val="00C30E94"/>
    <w:rsid w:val="00C31C8D"/>
    <w:rsid w:val="00C339FD"/>
    <w:rsid w:val="00C34887"/>
    <w:rsid w:val="00C34938"/>
    <w:rsid w:val="00C35A74"/>
    <w:rsid w:val="00C361EE"/>
    <w:rsid w:val="00C37043"/>
    <w:rsid w:val="00C41C25"/>
    <w:rsid w:val="00C42055"/>
    <w:rsid w:val="00C4234A"/>
    <w:rsid w:val="00C42489"/>
    <w:rsid w:val="00C44816"/>
    <w:rsid w:val="00C45B63"/>
    <w:rsid w:val="00C462A5"/>
    <w:rsid w:val="00C46832"/>
    <w:rsid w:val="00C47B85"/>
    <w:rsid w:val="00C523B7"/>
    <w:rsid w:val="00C52C05"/>
    <w:rsid w:val="00C548F4"/>
    <w:rsid w:val="00C54A24"/>
    <w:rsid w:val="00C55AA6"/>
    <w:rsid w:val="00C55F5B"/>
    <w:rsid w:val="00C568BF"/>
    <w:rsid w:val="00C56BC3"/>
    <w:rsid w:val="00C576D7"/>
    <w:rsid w:val="00C6591E"/>
    <w:rsid w:val="00C67F6D"/>
    <w:rsid w:val="00C70633"/>
    <w:rsid w:val="00C71E2A"/>
    <w:rsid w:val="00C71F7C"/>
    <w:rsid w:val="00C72964"/>
    <w:rsid w:val="00C73704"/>
    <w:rsid w:val="00C73791"/>
    <w:rsid w:val="00C73D01"/>
    <w:rsid w:val="00C74D17"/>
    <w:rsid w:val="00C75CC1"/>
    <w:rsid w:val="00C761B6"/>
    <w:rsid w:val="00C761E9"/>
    <w:rsid w:val="00C764A4"/>
    <w:rsid w:val="00C7684C"/>
    <w:rsid w:val="00C8039C"/>
    <w:rsid w:val="00C80BCA"/>
    <w:rsid w:val="00C8238A"/>
    <w:rsid w:val="00C828FB"/>
    <w:rsid w:val="00C82B2A"/>
    <w:rsid w:val="00C83D8D"/>
    <w:rsid w:val="00C84072"/>
    <w:rsid w:val="00C8467B"/>
    <w:rsid w:val="00C848B1"/>
    <w:rsid w:val="00C84DF8"/>
    <w:rsid w:val="00C85EBC"/>
    <w:rsid w:val="00C864FB"/>
    <w:rsid w:val="00C870AF"/>
    <w:rsid w:val="00C873E6"/>
    <w:rsid w:val="00C907FC"/>
    <w:rsid w:val="00C90E6D"/>
    <w:rsid w:val="00C92632"/>
    <w:rsid w:val="00C929A9"/>
    <w:rsid w:val="00C929E9"/>
    <w:rsid w:val="00C93369"/>
    <w:rsid w:val="00C93752"/>
    <w:rsid w:val="00C93BA9"/>
    <w:rsid w:val="00C93F97"/>
    <w:rsid w:val="00C95192"/>
    <w:rsid w:val="00C9578A"/>
    <w:rsid w:val="00C95B45"/>
    <w:rsid w:val="00C962B2"/>
    <w:rsid w:val="00C9715B"/>
    <w:rsid w:val="00CA2BDC"/>
    <w:rsid w:val="00CA3170"/>
    <w:rsid w:val="00CA4471"/>
    <w:rsid w:val="00CA4503"/>
    <w:rsid w:val="00CA4C82"/>
    <w:rsid w:val="00CA58BD"/>
    <w:rsid w:val="00CA683D"/>
    <w:rsid w:val="00CA718E"/>
    <w:rsid w:val="00CA7C2C"/>
    <w:rsid w:val="00CA7E50"/>
    <w:rsid w:val="00CB05F0"/>
    <w:rsid w:val="00CB0CDD"/>
    <w:rsid w:val="00CB17E2"/>
    <w:rsid w:val="00CB1960"/>
    <w:rsid w:val="00CB3327"/>
    <w:rsid w:val="00CB5147"/>
    <w:rsid w:val="00CB5F09"/>
    <w:rsid w:val="00CB6E1B"/>
    <w:rsid w:val="00CC036A"/>
    <w:rsid w:val="00CC2B9B"/>
    <w:rsid w:val="00CC3061"/>
    <w:rsid w:val="00CC3363"/>
    <w:rsid w:val="00CC35AE"/>
    <w:rsid w:val="00CC3CD0"/>
    <w:rsid w:val="00CC5186"/>
    <w:rsid w:val="00CD1AFF"/>
    <w:rsid w:val="00CD23E9"/>
    <w:rsid w:val="00CD2C1E"/>
    <w:rsid w:val="00CD2FEB"/>
    <w:rsid w:val="00CD529E"/>
    <w:rsid w:val="00CE0EA5"/>
    <w:rsid w:val="00CE3654"/>
    <w:rsid w:val="00CE3B3D"/>
    <w:rsid w:val="00CE4ADE"/>
    <w:rsid w:val="00CE5B26"/>
    <w:rsid w:val="00CE7592"/>
    <w:rsid w:val="00CF0F9F"/>
    <w:rsid w:val="00CF1218"/>
    <w:rsid w:val="00CF23BB"/>
    <w:rsid w:val="00CF2C58"/>
    <w:rsid w:val="00CF60B7"/>
    <w:rsid w:val="00CF66A9"/>
    <w:rsid w:val="00CF76C6"/>
    <w:rsid w:val="00D008C4"/>
    <w:rsid w:val="00D00C8E"/>
    <w:rsid w:val="00D014F9"/>
    <w:rsid w:val="00D01636"/>
    <w:rsid w:val="00D03340"/>
    <w:rsid w:val="00D0417E"/>
    <w:rsid w:val="00D04C2B"/>
    <w:rsid w:val="00D056BE"/>
    <w:rsid w:val="00D07609"/>
    <w:rsid w:val="00D13FCC"/>
    <w:rsid w:val="00D145E4"/>
    <w:rsid w:val="00D14A6F"/>
    <w:rsid w:val="00D14FF2"/>
    <w:rsid w:val="00D153C7"/>
    <w:rsid w:val="00D157D0"/>
    <w:rsid w:val="00D16642"/>
    <w:rsid w:val="00D1793B"/>
    <w:rsid w:val="00D17D72"/>
    <w:rsid w:val="00D20C8B"/>
    <w:rsid w:val="00D21027"/>
    <w:rsid w:val="00D22871"/>
    <w:rsid w:val="00D256C7"/>
    <w:rsid w:val="00D274DE"/>
    <w:rsid w:val="00D306A2"/>
    <w:rsid w:val="00D30A90"/>
    <w:rsid w:val="00D314AF"/>
    <w:rsid w:val="00D324B2"/>
    <w:rsid w:val="00D356F0"/>
    <w:rsid w:val="00D35CCC"/>
    <w:rsid w:val="00D40A20"/>
    <w:rsid w:val="00D40A98"/>
    <w:rsid w:val="00D41693"/>
    <w:rsid w:val="00D41DEB"/>
    <w:rsid w:val="00D4229C"/>
    <w:rsid w:val="00D45990"/>
    <w:rsid w:val="00D5014C"/>
    <w:rsid w:val="00D50BB5"/>
    <w:rsid w:val="00D50DD1"/>
    <w:rsid w:val="00D50E29"/>
    <w:rsid w:val="00D52278"/>
    <w:rsid w:val="00D52D58"/>
    <w:rsid w:val="00D5395A"/>
    <w:rsid w:val="00D53B9F"/>
    <w:rsid w:val="00D54BEC"/>
    <w:rsid w:val="00D54F88"/>
    <w:rsid w:val="00D55B42"/>
    <w:rsid w:val="00D56652"/>
    <w:rsid w:val="00D56685"/>
    <w:rsid w:val="00D570A5"/>
    <w:rsid w:val="00D57EED"/>
    <w:rsid w:val="00D60F4F"/>
    <w:rsid w:val="00D6406E"/>
    <w:rsid w:val="00D679B5"/>
    <w:rsid w:val="00D7412F"/>
    <w:rsid w:val="00D74F8E"/>
    <w:rsid w:val="00D77D55"/>
    <w:rsid w:val="00D80001"/>
    <w:rsid w:val="00D80843"/>
    <w:rsid w:val="00D80DE1"/>
    <w:rsid w:val="00D8298E"/>
    <w:rsid w:val="00D82BD6"/>
    <w:rsid w:val="00D83CDF"/>
    <w:rsid w:val="00D83DA2"/>
    <w:rsid w:val="00D8570A"/>
    <w:rsid w:val="00D86AE7"/>
    <w:rsid w:val="00D87031"/>
    <w:rsid w:val="00D87268"/>
    <w:rsid w:val="00D8737D"/>
    <w:rsid w:val="00D875C7"/>
    <w:rsid w:val="00D901B7"/>
    <w:rsid w:val="00D90F74"/>
    <w:rsid w:val="00D915F7"/>
    <w:rsid w:val="00D91BAE"/>
    <w:rsid w:val="00D9292F"/>
    <w:rsid w:val="00D933DD"/>
    <w:rsid w:val="00D93874"/>
    <w:rsid w:val="00D94D0C"/>
    <w:rsid w:val="00D96096"/>
    <w:rsid w:val="00D977A1"/>
    <w:rsid w:val="00D97B34"/>
    <w:rsid w:val="00DA09C6"/>
    <w:rsid w:val="00DA1165"/>
    <w:rsid w:val="00DA158C"/>
    <w:rsid w:val="00DA23A2"/>
    <w:rsid w:val="00DA2823"/>
    <w:rsid w:val="00DA3203"/>
    <w:rsid w:val="00DA41B3"/>
    <w:rsid w:val="00DA59F4"/>
    <w:rsid w:val="00DA6273"/>
    <w:rsid w:val="00DA7EDF"/>
    <w:rsid w:val="00DB0004"/>
    <w:rsid w:val="00DB032A"/>
    <w:rsid w:val="00DB2321"/>
    <w:rsid w:val="00DB3291"/>
    <w:rsid w:val="00DB4258"/>
    <w:rsid w:val="00DB67CB"/>
    <w:rsid w:val="00DC074B"/>
    <w:rsid w:val="00DC112D"/>
    <w:rsid w:val="00DC414D"/>
    <w:rsid w:val="00DC57BB"/>
    <w:rsid w:val="00DC73A5"/>
    <w:rsid w:val="00DD1DCF"/>
    <w:rsid w:val="00DD4291"/>
    <w:rsid w:val="00DD7A7F"/>
    <w:rsid w:val="00DE040D"/>
    <w:rsid w:val="00DE0711"/>
    <w:rsid w:val="00DE4776"/>
    <w:rsid w:val="00DE4ECE"/>
    <w:rsid w:val="00DE6BE8"/>
    <w:rsid w:val="00DF1960"/>
    <w:rsid w:val="00DF1B9B"/>
    <w:rsid w:val="00DF266B"/>
    <w:rsid w:val="00DF2699"/>
    <w:rsid w:val="00DF70DE"/>
    <w:rsid w:val="00DF71ED"/>
    <w:rsid w:val="00E019ED"/>
    <w:rsid w:val="00E02489"/>
    <w:rsid w:val="00E03F24"/>
    <w:rsid w:val="00E03FED"/>
    <w:rsid w:val="00E040E9"/>
    <w:rsid w:val="00E041AF"/>
    <w:rsid w:val="00E04D79"/>
    <w:rsid w:val="00E04E32"/>
    <w:rsid w:val="00E05D08"/>
    <w:rsid w:val="00E070A3"/>
    <w:rsid w:val="00E077DF"/>
    <w:rsid w:val="00E115A7"/>
    <w:rsid w:val="00E118BA"/>
    <w:rsid w:val="00E11AA7"/>
    <w:rsid w:val="00E12788"/>
    <w:rsid w:val="00E12982"/>
    <w:rsid w:val="00E12FAF"/>
    <w:rsid w:val="00E13260"/>
    <w:rsid w:val="00E14DCC"/>
    <w:rsid w:val="00E17535"/>
    <w:rsid w:val="00E17F34"/>
    <w:rsid w:val="00E17F70"/>
    <w:rsid w:val="00E2106C"/>
    <w:rsid w:val="00E21FC5"/>
    <w:rsid w:val="00E232E4"/>
    <w:rsid w:val="00E25089"/>
    <w:rsid w:val="00E266D2"/>
    <w:rsid w:val="00E300F9"/>
    <w:rsid w:val="00E303B6"/>
    <w:rsid w:val="00E32561"/>
    <w:rsid w:val="00E33E5D"/>
    <w:rsid w:val="00E33FE1"/>
    <w:rsid w:val="00E353EB"/>
    <w:rsid w:val="00E35DD1"/>
    <w:rsid w:val="00E37924"/>
    <w:rsid w:val="00E3792F"/>
    <w:rsid w:val="00E406CC"/>
    <w:rsid w:val="00E42578"/>
    <w:rsid w:val="00E428A8"/>
    <w:rsid w:val="00E44A95"/>
    <w:rsid w:val="00E45F8E"/>
    <w:rsid w:val="00E46403"/>
    <w:rsid w:val="00E46734"/>
    <w:rsid w:val="00E502CB"/>
    <w:rsid w:val="00E51344"/>
    <w:rsid w:val="00E52557"/>
    <w:rsid w:val="00E52C91"/>
    <w:rsid w:val="00E55FA2"/>
    <w:rsid w:val="00E60B86"/>
    <w:rsid w:val="00E613EC"/>
    <w:rsid w:val="00E615B1"/>
    <w:rsid w:val="00E626C1"/>
    <w:rsid w:val="00E647CA"/>
    <w:rsid w:val="00E6524E"/>
    <w:rsid w:val="00E6649D"/>
    <w:rsid w:val="00E67431"/>
    <w:rsid w:val="00E6749C"/>
    <w:rsid w:val="00E70B4B"/>
    <w:rsid w:val="00E71D94"/>
    <w:rsid w:val="00E77161"/>
    <w:rsid w:val="00E77904"/>
    <w:rsid w:val="00E82721"/>
    <w:rsid w:val="00E83FE7"/>
    <w:rsid w:val="00E84641"/>
    <w:rsid w:val="00E86749"/>
    <w:rsid w:val="00E92502"/>
    <w:rsid w:val="00E94BAB"/>
    <w:rsid w:val="00E94CC2"/>
    <w:rsid w:val="00E970A5"/>
    <w:rsid w:val="00EA5245"/>
    <w:rsid w:val="00EB0ECC"/>
    <w:rsid w:val="00EB192F"/>
    <w:rsid w:val="00EB2A6D"/>
    <w:rsid w:val="00EB418A"/>
    <w:rsid w:val="00EB497B"/>
    <w:rsid w:val="00EB5FCD"/>
    <w:rsid w:val="00EC0A29"/>
    <w:rsid w:val="00EC18B5"/>
    <w:rsid w:val="00EC1F6A"/>
    <w:rsid w:val="00EC3597"/>
    <w:rsid w:val="00EC44AA"/>
    <w:rsid w:val="00EC482E"/>
    <w:rsid w:val="00ED0A1A"/>
    <w:rsid w:val="00ED52AF"/>
    <w:rsid w:val="00EE30A4"/>
    <w:rsid w:val="00EF1C70"/>
    <w:rsid w:val="00EF1EDA"/>
    <w:rsid w:val="00EF286C"/>
    <w:rsid w:val="00EF542E"/>
    <w:rsid w:val="00EF55F8"/>
    <w:rsid w:val="00EF7027"/>
    <w:rsid w:val="00EF71CD"/>
    <w:rsid w:val="00EF7D29"/>
    <w:rsid w:val="00F00549"/>
    <w:rsid w:val="00F03AA1"/>
    <w:rsid w:val="00F03FEF"/>
    <w:rsid w:val="00F04902"/>
    <w:rsid w:val="00F06039"/>
    <w:rsid w:val="00F0648B"/>
    <w:rsid w:val="00F07D20"/>
    <w:rsid w:val="00F15000"/>
    <w:rsid w:val="00F15444"/>
    <w:rsid w:val="00F16089"/>
    <w:rsid w:val="00F16096"/>
    <w:rsid w:val="00F172B2"/>
    <w:rsid w:val="00F21367"/>
    <w:rsid w:val="00F22611"/>
    <w:rsid w:val="00F22629"/>
    <w:rsid w:val="00F24AA4"/>
    <w:rsid w:val="00F2506D"/>
    <w:rsid w:val="00F27F1C"/>
    <w:rsid w:val="00F27F2A"/>
    <w:rsid w:val="00F32BC4"/>
    <w:rsid w:val="00F32BDE"/>
    <w:rsid w:val="00F32D54"/>
    <w:rsid w:val="00F341E8"/>
    <w:rsid w:val="00F358F2"/>
    <w:rsid w:val="00F37C7D"/>
    <w:rsid w:val="00F40201"/>
    <w:rsid w:val="00F41D09"/>
    <w:rsid w:val="00F42CD0"/>
    <w:rsid w:val="00F439D8"/>
    <w:rsid w:val="00F43E4F"/>
    <w:rsid w:val="00F459F3"/>
    <w:rsid w:val="00F45CE5"/>
    <w:rsid w:val="00F46475"/>
    <w:rsid w:val="00F50668"/>
    <w:rsid w:val="00F51048"/>
    <w:rsid w:val="00F53474"/>
    <w:rsid w:val="00F538E5"/>
    <w:rsid w:val="00F5616B"/>
    <w:rsid w:val="00F5716B"/>
    <w:rsid w:val="00F57C55"/>
    <w:rsid w:val="00F6299C"/>
    <w:rsid w:val="00F63C2B"/>
    <w:rsid w:val="00F644DA"/>
    <w:rsid w:val="00F6537E"/>
    <w:rsid w:val="00F65719"/>
    <w:rsid w:val="00F67169"/>
    <w:rsid w:val="00F71D65"/>
    <w:rsid w:val="00F74621"/>
    <w:rsid w:val="00F74E95"/>
    <w:rsid w:val="00F7540C"/>
    <w:rsid w:val="00F755C6"/>
    <w:rsid w:val="00F7571A"/>
    <w:rsid w:val="00F768BF"/>
    <w:rsid w:val="00F77CC7"/>
    <w:rsid w:val="00F828A0"/>
    <w:rsid w:val="00F82A88"/>
    <w:rsid w:val="00F82EF7"/>
    <w:rsid w:val="00F834BD"/>
    <w:rsid w:val="00F84962"/>
    <w:rsid w:val="00F84CA6"/>
    <w:rsid w:val="00F85F63"/>
    <w:rsid w:val="00F865F4"/>
    <w:rsid w:val="00F8799D"/>
    <w:rsid w:val="00F93829"/>
    <w:rsid w:val="00F94454"/>
    <w:rsid w:val="00F9509A"/>
    <w:rsid w:val="00F95597"/>
    <w:rsid w:val="00F9595B"/>
    <w:rsid w:val="00F97539"/>
    <w:rsid w:val="00F977E1"/>
    <w:rsid w:val="00F9786C"/>
    <w:rsid w:val="00FA0E5D"/>
    <w:rsid w:val="00FA12DD"/>
    <w:rsid w:val="00FA12E7"/>
    <w:rsid w:val="00FA139A"/>
    <w:rsid w:val="00FA2246"/>
    <w:rsid w:val="00FA51E5"/>
    <w:rsid w:val="00FA7A82"/>
    <w:rsid w:val="00FB2B59"/>
    <w:rsid w:val="00FB2B68"/>
    <w:rsid w:val="00FB334A"/>
    <w:rsid w:val="00FB4A20"/>
    <w:rsid w:val="00FB4B16"/>
    <w:rsid w:val="00FB5994"/>
    <w:rsid w:val="00FB6250"/>
    <w:rsid w:val="00FB66AE"/>
    <w:rsid w:val="00FB68BD"/>
    <w:rsid w:val="00FB7736"/>
    <w:rsid w:val="00FC27DA"/>
    <w:rsid w:val="00FC2B31"/>
    <w:rsid w:val="00FC2B75"/>
    <w:rsid w:val="00FC49A5"/>
    <w:rsid w:val="00FD0B13"/>
    <w:rsid w:val="00FD42DF"/>
    <w:rsid w:val="00FD4ADC"/>
    <w:rsid w:val="00FD5BE7"/>
    <w:rsid w:val="00FD7363"/>
    <w:rsid w:val="00FE02F4"/>
    <w:rsid w:val="00FE53BA"/>
    <w:rsid w:val="00FE7199"/>
    <w:rsid w:val="00FF1675"/>
    <w:rsid w:val="00FF171F"/>
    <w:rsid w:val="00FF1886"/>
    <w:rsid w:val="00FF1B67"/>
    <w:rsid w:val="00FF4405"/>
    <w:rsid w:val="00FF45EB"/>
    <w:rsid w:val="05FF08D3"/>
    <w:rsid w:val="0AB8A8A6"/>
    <w:rsid w:val="0AC8EC6A"/>
    <w:rsid w:val="0D9EB38F"/>
    <w:rsid w:val="1202A998"/>
    <w:rsid w:val="1379BCAC"/>
    <w:rsid w:val="13B7C896"/>
    <w:rsid w:val="1764986D"/>
    <w:rsid w:val="19235AB8"/>
    <w:rsid w:val="19C7A822"/>
    <w:rsid w:val="1AFE3B7B"/>
    <w:rsid w:val="1D7AB784"/>
    <w:rsid w:val="1FF599CA"/>
    <w:rsid w:val="2E49F34E"/>
    <w:rsid w:val="34797CA5"/>
    <w:rsid w:val="3553B29C"/>
    <w:rsid w:val="3D60DBC6"/>
    <w:rsid w:val="3E5518B5"/>
    <w:rsid w:val="453B3C27"/>
    <w:rsid w:val="45AB454E"/>
    <w:rsid w:val="4AD30F11"/>
    <w:rsid w:val="6426F2F2"/>
    <w:rsid w:val="6D014526"/>
    <w:rsid w:val="6FE0B1E7"/>
    <w:rsid w:val="7110663D"/>
    <w:rsid w:val="730AA542"/>
    <w:rsid w:val="76F2F03C"/>
    <w:rsid w:val="76FBF0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A5AB"/>
  <w15:chartTrackingRefBased/>
  <w15:docId w15:val="{148B52A3-2BAD-4702-816A-7449455A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42"/>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AE3410"/>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Bullet Point List"/>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paragraph" w:customStyle="1" w:styleId="DHHSbody">
    <w:name w:val="DHHS body"/>
    <w:link w:val="DHHSbodyChar"/>
    <w:qFormat/>
    <w:rsid w:val="00A37BCB"/>
    <w:pPr>
      <w:spacing w:after="120" w:line="270" w:lineRule="atLeast"/>
    </w:pPr>
    <w:rPr>
      <w:rFonts w:ascii="Arial" w:eastAsia="Times" w:hAnsi="Arial" w:cs="Times New Roman"/>
      <w:szCs w:val="20"/>
    </w:rPr>
  </w:style>
  <w:style w:type="paragraph" w:customStyle="1" w:styleId="DHHSbodynospace">
    <w:name w:val="DHHS body no space"/>
    <w:basedOn w:val="DHHSbody"/>
    <w:uiPriority w:val="3"/>
    <w:qFormat/>
    <w:rsid w:val="00A37BCB"/>
    <w:pPr>
      <w:spacing w:after="0"/>
    </w:pPr>
  </w:style>
  <w:style w:type="character" w:customStyle="1" w:styleId="DHHSbodyChar">
    <w:name w:val="DHHS body Char"/>
    <w:link w:val="DHHSbody"/>
    <w:rsid w:val="00A37BCB"/>
    <w:rPr>
      <w:rFonts w:ascii="Arial" w:eastAsia="Times" w:hAnsi="Arial" w:cs="Times New Roman"/>
      <w:szCs w:val="20"/>
    </w:rPr>
  </w:style>
  <w:style w:type="character" w:styleId="CommentReference">
    <w:name w:val="annotation reference"/>
    <w:basedOn w:val="DefaultParagraphFont"/>
    <w:uiPriority w:val="99"/>
    <w:semiHidden/>
    <w:unhideWhenUsed/>
    <w:rsid w:val="00E040E9"/>
    <w:rPr>
      <w:sz w:val="16"/>
      <w:szCs w:val="16"/>
    </w:rPr>
  </w:style>
  <w:style w:type="paragraph" w:styleId="CommentText">
    <w:name w:val="annotation text"/>
    <w:basedOn w:val="Normal"/>
    <w:link w:val="CommentTextChar"/>
    <w:uiPriority w:val="99"/>
    <w:unhideWhenUsed/>
    <w:rsid w:val="00E040E9"/>
    <w:pPr>
      <w:spacing w:line="240" w:lineRule="auto"/>
    </w:pPr>
    <w:rPr>
      <w:sz w:val="20"/>
      <w:szCs w:val="20"/>
    </w:rPr>
  </w:style>
  <w:style w:type="character" w:customStyle="1" w:styleId="CommentTextChar">
    <w:name w:val="Comment Text Char"/>
    <w:basedOn w:val="DefaultParagraphFont"/>
    <w:link w:val="CommentText"/>
    <w:uiPriority w:val="99"/>
    <w:rsid w:val="00E040E9"/>
    <w:rPr>
      <w:rFonts w:ascii="Arial" w:hAnsi="Arial" w:cs="Arial"/>
      <w:color w:val="000000"/>
      <w:sz w:val="20"/>
      <w:szCs w:val="20"/>
    </w:rPr>
  </w:style>
  <w:style w:type="character" w:customStyle="1" w:styleId="ListParagraphChar">
    <w:name w:val="List Paragraph Char"/>
    <w:aliases w:val="DdeM List Paragraph Char,Bullet Point List Char"/>
    <w:link w:val="ListParagraph"/>
    <w:uiPriority w:val="34"/>
    <w:locked/>
    <w:rsid w:val="00E040E9"/>
    <w:rPr>
      <w:rFonts w:ascii="Arial" w:hAnsi="Arial" w:cs="Arial"/>
      <w:color w:val="000000"/>
      <w:sz w:val="18"/>
      <w:szCs w:val="18"/>
    </w:rPr>
  </w:style>
  <w:style w:type="paragraph" w:styleId="CommentSubject">
    <w:name w:val="annotation subject"/>
    <w:basedOn w:val="CommentText"/>
    <w:next w:val="CommentText"/>
    <w:link w:val="CommentSubjectChar"/>
    <w:uiPriority w:val="99"/>
    <w:semiHidden/>
    <w:unhideWhenUsed/>
    <w:rsid w:val="002606E0"/>
    <w:rPr>
      <w:b/>
      <w:bCs/>
    </w:rPr>
  </w:style>
  <w:style w:type="character" w:customStyle="1" w:styleId="CommentSubjectChar">
    <w:name w:val="Comment Subject Char"/>
    <w:basedOn w:val="CommentTextChar"/>
    <w:link w:val="CommentSubject"/>
    <w:uiPriority w:val="99"/>
    <w:semiHidden/>
    <w:rsid w:val="002606E0"/>
    <w:rPr>
      <w:rFonts w:ascii="Arial" w:hAnsi="Arial" w:cs="Arial"/>
      <w:b/>
      <w:bCs/>
      <w:color w:val="000000"/>
      <w:sz w:val="20"/>
      <w:szCs w:val="20"/>
    </w:rPr>
  </w:style>
  <w:style w:type="paragraph" w:styleId="Revision">
    <w:name w:val="Revision"/>
    <w:hidden/>
    <w:uiPriority w:val="99"/>
    <w:semiHidden/>
    <w:rsid w:val="009C12BF"/>
    <w:rPr>
      <w:rFonts w:ascii="Arial" w:hAnsi="Arial" w:cs="Arial"/>
      <w:color w:val="000000"/>
      <w:sz w:val="18"/>
      <w:szCs w:val="18"/>
    </w:rPr>
  </w:style>
  <w:style w:type="paragraph" w:customStyle="1" w:styleId="Bullet">
    <w:name w:val="Bullet"/>
    <w:basedOn w:val="Normal"/>
    <w:qFormat/>
    <w:rsid w:val="00EF7D29"/>
    <w:pPr>
      <w:numPr>
        <w:numId w:val="12"/>
      </w:numPr>
      <w:suppressAutoHyphens w:val="0"/>
      <w:autoSpaceDE/>
      <w:autoSpaceDN/>
      <w:adjustRightInd/>
      <w:spacing w:after="120" w:line="240" w:lineRule="atLeast"/>
      <w:textAlignment w:val="auto"/>
    </w:pPr>
    <w:rPr>
      <w:rFonts w:eastAsia="MS Mincho"/>
      <w:color w:val="auto"/>
      <w:spacing w:val="-4"/>
      <w:sz w:val="20"/>
      <w:szCs w:val="24"/>
    </w:rPr>
  </w:style>
  <w:style w:type="character" w:styleId="Mention">
    <w:name w:val="Mention"/>
    <w:basedOn w:val="DefaultParagraphFont"/>
    <w:uiPriority w:val="99"/>
    <w:unhideWhenUsed/>
    <w:rsid w:val="006E14E2"/>
    <w:rPr>
      <w:color w:val="2B579A"/>
      <w:shd w:val="clear" w:color="auto" w:fill="E1DFDD"/>
    </w:rPr>
  </w:style>
  <w:style w:type="character" w:styleId="UnresolvedMention">
    <w:name w:val="Unresolved Mention"/>
    <w:basedOn w:val="DefaultParagraphFont"/>
    <w:uiPriority w:val="99"/>
    <w:semiHidden/>
    <w:unhideWhenUsed/>
    <w:rsid w:val="00BA6CA1"/>
    <w:rPr>
      <w:color w:val="605E5C"/>
      <w:shd w:val="clear" w:color="auto" w:fill="E1DFDD"/>
    </w:rPr>
  </w:style>
  <w:style w:type="character" w:styleId="FollowedHyperlink">
    <w:name w:val="FollowedHyperlink"/>
    <w:basedOn w:val="DefaultParagraphFont"/>
    <w:uiPriority w:val="99"/>
    <w:semiHidden/>
    <w:unhideWhenUsed/>
    <w:rsid w:val="00BA6CA1"/>
    <w:rPr>
      <w:color w:val="042F64" w:themeColor="followedHyperlink"/>
      <w:u w:val="single"/>
    </w:rPr>
  </w:style>
  <w:style w:type="paragraph" w:styleId="NoSpacing">
    <w:name w:val="No Spacing"/>
    <w:link w:val="NoSpacingChar"/>
    <w:uiPriority w:val="1"/>
    <w:qFormat/>
    <w:rsid w:val="00D40A98"/>
    <w:rPr>
      <w:sz w:val="22"/>
      <w:szCs w:val="22"/>
    </w:rPr>
  </w:style>
  <w:style w:type="character" w:customStyle="1" w:styleId="NoSpacingChar">
    <w:name w:val="No Spacing Char"/>
    <w:basedOn w:val="DefaultParagraphFont"/>
    <w:link w:val="NoSpacing"/>
    <w:uiPriority w:val="1"/>
    <w:rsid w:val="00D40A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39517">
      <w:bodyDiv w:val="1"/>
      <w:marLeft w:val="0"/>
      <w:marRight w:val="0"/>
      <w:marTop w:val="0"/>
      <w:marBottom w:val="0"/>
      <w:divBdr>
        <w:top w:val="none" w:sz="0" w:space="0" w:color="auto"/>
        <w:left w:val="none" w:sz="0" w:space="0" w:color="auto"/>
        <w:bottom w:val="none" w:sz="0" w:space="0" w:color="auto"/>
        <w:right w:val="none" w:sz="0" w:space="0" w:color="auto"/>
      </w:divBdr>
      <w:divsChild>
        <w:div w:id="891845094">
          <w:marLeft w:val="0"/>
          <w:marRight w:val="0"/>
          <w:marTop w:val="0"/>
          <w:marBottom w:val="0"/>
          <w:divBdr>
            <w:top w:val="none" w:sz="0" w:space="0" w:color="auto"/>
            <w:left w:val="none" w:sz="0" w:space="0" w:color="auto"/>
            <w:bottom w:val="none" w:sz="0" w:space="0" w:color="auto"/>
            <w:right w:val="none" w:sz="0" w:space="0" w:color="auto"/>
          </w:divBdr>
        </w:div>
        <w:div w:id="2122331648">
          <w:marLeft w:val="0"/>
          <w:marRight w:val="0"/>
          <w:marTop w:val="0"/>
          <w:marBottom w:val="0"/>
          <w:divBdr>
            <w:top w:val="none" w:sz="0" w:space="0" w:color="auto"/>
            <w:left w:val="none" w:sz="0" w:space="0" w:color="auto"/>
            <w:bottom w:val="none" w:sz="0" w:space="0" w:color="auto"/>
            <w:right w:val="none" w:sz="0" w:space="0" w:color="auto"/>
          </w:divBdr>
        </w:div>
      </w:divsChild>
    </w:div>
    <w:div w:id="778985355">
      <w:bodyDiv w:val="1"/>
      <w:marLeft w:val="0"/>
      <w:marRight w:val="0"/>
      <w:marTop w:val="0"/>
      <w:marBottom w:val="0"/>
      <w:divBdr>
        <w:top w:val="none" w:sz="0" w:space="0" w:color="auto"/>
        <w:left w:val="none" w:sz="0" w:space="0" w:color="auto"/>
        <w:bottom w:val="none" w:sz="0" w:space="0" w:color="auto"/>
        <w:right w:val="none" w:sz="0" w:space="0" w:color="auto"/>
      </w:divBdr>
      <w:divsChild>
        <w:div w:id="96681578">
          <w:marLeft w:val="0"/>
          <w:marRight w:val="0"/>
          <w:marTop w:val="0"/>
          <w:marBottom w:val="0"/>
          <w:divBdr>
            <w:top w:val="none" w:sz="0" w:space="0" w:color="auto"/>
            <w:left w:val="none" w:sz="0" w:space="0" w:color="auto"/>
            <w:bottom w:val="none" w:sz="0" w:space="0" w:color="auto"/>
            <w:right w:val="none" w:sz="0" w:space="0" w:color="auto"/>
          </w:divBdr>
        </w:div>
        <w:div w:id="2003049105">
          <w:marLeft w:val="0"/>
          <w:marRight w:val="0"/>
          <w:marTop w:val="0"/>
          <w:marBottom w:val="0"/>
          <w:divBdr>
            <w:top w:val="none" w:sz="0" w:space="0" w:color="auto"/>
            <w:left w:val="none" w:sz="0" w:space="0" w:color="auto"/>
            <w:bottom w:val="none" w:sz="0" w:space="0" w:color="auto"/>
            <w:right w:val="none" w:sz="0" w:space="0" w:color="auto"/>
          </w:divBdr>
        </w:div>
      </w:divsChild>
    </w:div>
    <w:div w:id="1517111197">
      <w:bodyDiv w:val="1"/>
      <w:marLeft w:val="0"/>
      <w:marRight w:val="0"/>
      <w:marTop w:val="0"/>
      <w:marBottom w:val="0"/>
      <w:divBdr>
        <w:top w:val="none" w:sz="0" w:space="0" w:color="auto"/>
        <w:left w:val="none" w:sz="0" w:space="0" w:color="auto"/>
        <w:bottom w:val="none" w:sz="0" w:space="0" w:color="auto"/>
        <w:right w:val="none" w:sz="0" w:space="0" w:color="auto"/>
      </w:divBdr>
      <w:divsChild>
        <w:div w:id="355934740">
          <w:marLeft w:val="0"/>
          <w:marRight w:val="0"/>
          <w:marTop w:val="0"/>
          <w:marBottom w:val="0"/>
          <w:divBdr>
            <w:top w:val="none" w:sz="0" w:space="0" w:color="auto"/>
            <w:left w:val="none" w:sz="0" w:space="0" w:color="auto"/>
            <w:bottom w:val="none" w:sz="0" w:space="0" w:color="auto"/>
            <w:right w:val="none" w:sz="0" w:space="0" w:color="auto"/>
          </w:divBdr>
        </w:div>
        <w:div w:id="1566718375">
          <w:marLeft w:val="0"/>
          <w:marRight w:val="0"/>
          <w:marTop w:val="0"/>
          <w:marBottom w:val="0"/>
          <w:divBdr>
            <w:top w:val="none" w:sz="0" w:space="0" w:color="auto"/>
            <w:left w:val="none" w:sz="0" w:space="0" w:color="auto"/>
            <w:bottom w:val="none" w:sz="0" w:space="0" w:color="auto"/>
            <w:right w:val="none" w:sz="0" w:space="0" w:color="auto"/>
          </w:divBdr>
        </w:div>
      </w:divsChild>
    </w:div>
    <w:div w:id="1630477236">
      <w:bodyDiv w:val="1"/>
      <w:marLeft w:val="0"/>
      <w:marRight w:val="0"/>
      <w:marTop w:val="0"/>
      <w:marBottom w:val="0"/>
      <w:divBdr>
        <w:top w:val="none" w:sz="0" w:space="0" w:color="auto"/>
        <w:left w:val="none" w:sz="0" w:space="0" w:color="auto"/>
        <w:bottom w:val="none" w:sz="0" w:space="0" w:color="auto"/>
        <w:right w:val="none" w:sz="0" w:space="0" w:color="auto"/>
      </w:divBdr>
      <w:divsChild>
        <w:div w:id="115174774">
          <w:marLeft w:val="0"/>
          <w:marRight w:val="0"/>
          <w:marTop w:val="0"/>
          <w:marBottom w:val="0"/>
          <w:divBdr>
            <w:top w:val="none" w:sz="0" w:space="0" w:color="auto"/>
            <w:left w:val="none" w:sz="0" w:space="0" w:color="auto"/>
            <w:bottom w:val="none" w:sz="0" w:space="0" w:color="auto"/>
            <w:right w:val="none" w:sz="0" w:space="0" w:color="auto"/>
          </w:divBdr>
        </w:div>
        <w:div w:id="1930235731">
          <w:marLeft w:val="0"/>
          <w:marRight w:val="0"/>
          <w:marTop w:val="0"/>
          <w:marBottom w:val="0"/>
          <w:divBdr>
            <w:top w:val="none" w:sz="0" w:space="0" w:color="auto"/>
            <w:left w:val="none" w:sz="0" w:space="0" w:color="auto"/>
            <w:bottom w:val="none" w:sz="0" w:space="0" w:color="auto"/>
            <w:right w:val="none" w:sz="0" w:space="0" w:color="auto"/>
          </w:divBdr>
        </w:div>
      </w:divsChild>
    </w:div>
    <w:div w:id="1678773243">
      <w:bodyDiv w:val="1"/>
      <w:marLeft w:val="0"/>
      <w:marRight w:val="0"/>
      <w:marTop w:val="0"/>
      <w:marBottom w:val="0"/>
      <w:divBdr>
        <w:top w:val="none" w:sz="0" w:space="0" w:color="auto"/>
        <w:left w:val="none" w:sz="0" w:space="0" w:color="auto"/>
        <w:bottom w:val="none" w:sz="0" w:space="0" w:color="auto"/>
        <w:right w:val="none" w:sz="0" w:space="0" w:color="auto"/>
      </w:divBdr>
      <w:divsChild>
        <w:div w:id="811169272">
          <w:marLeft w:val="0"/>
          <w:marRight w:val="0"/>
          <w:marTop w:val="0"/>
          <w:marBottom w:val="0"/>
          <w:divBdr>
            <w:top w:val="none" w:sz="0" w:space="0" w:color="auto"/>
            <w:left w:val="none" w:sz="0" w:space="0" w:color="auto"/>
            <w:bottom w:val="none" w:sz="0" w:space="0" w:color="auto"/>
            <w:right w:val="none" w:sz="0" w:space="0" w:color="auto"/>
          </w:divBdr>
        </w:div>
        <w:div w:id="1422407603">
          <w:marLeft w:val="0"/>
          <w:marRight w:val="0"/>
          <w:marTop w:val="0"/>
          <w:marBottom w:val="0"/>
          <w:divBdr>
            <w:top w:val="none" w:sz="0" w:space="0" w:color="auto"/>
            <w:left w:val="none" w:sz="0" w:space="0" w:color="auto"/>
            <w:bottom w:val="none" w:sz="0" w:space="0" w:color="auto"/>
            <w:right w:val="none" w:sz="0" w:space="0" w:color="auto"/>
          </w:divBdr>
        </w:div>
      </w:divsChild>
    </w:div>
    <w:div w:id="1842617694">
      <w:bodyDiv w:val="1"/>
      <w:marLeft w:val="0"/>
      <w:marRight w:val="0"/>
      <w:marTop w:val="0"/>
      <w:marBottom w:val="0"/>
      <w:divBdr>
        <w:top w:val="none" w:sz="0" w:space="0" w:color="auto"/>
        <w:left w:val="none" w:sz="0" w:space="0" w:color="auto"/>
        <w:bottom w:val="none" w:sz="0" w:space="0" w:color="auto"/>
        <w:right w:val="none" w:sz="0" w:space="0" w:color="auto"/>
      </w:divBdr>
      <w:divsChild>
        <w:div w:id="941575189">
          <w:marLeft w:val="0"/>
          <w:marRight w:val="0"/>
          <w:marTop w:val="0"/>
          <w:marBottom w:val="0"/>
          <w:divBdr>
            <w:top w:val="none" w:sz="0" w:space="0" w:color="auto"/>
            <w:left w:val="none" w:sz="0" w:space="0" w:color="auto"/>
            <w:bottom w:val="none" w:sz="0" w:space="0" w:color="auto"/>
            <w:right w:val="none" w:sz="0" w:space="0" w:color="auto"/>
          </w:divBdr>
        </w:div>
        <w:div w:id="1879276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port.vic.gov.au/about-us/active-victoria-2022-2026-a-strategic-framework-for-sport-and-active-recreation-in-victoria"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jsir.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port.vic.gov.au/our-secto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etactive.vic.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ort.vic.gov.au/grants-and-funding/our-grants/sporting-club-grants-program"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etactive.vic.gov.au/vouchers/apply-for-vouchers/?tab=get-reimbursed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ecodev.vic.gov.au"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D81BC06E6348A5A43D484B871FD5DB"/>
        <w:category>
          <w:name w:val="General"/>
          <w:gallery w:val="placeholder"/>
        </w:category>
        <w:types>
          <w:type w:val="bbPlcHdr"/>
        </w:types>
        <w:behaviors>
          <w:behavior w:val="content"/>
        </w:behaviors>
        <w:guid w:val="{90FB05BD-2432-46C5-BCC8-B0FC6567AAA9}"/>
      </w:docPartPr>
      <w:docPartBody>
        <w:p w:rsidR="00627AA7" w:rsidRDefault="008010DE" w:rsidP="008010DE">
          <w:pPr>
            <w:pStyle w:val="1AD81BC06E6348A5A43D484B871FD5DB"/>
          </w:pPr>
          <w:r w:rsidRPr="00881AFB">
            <w:rPr>
              <w:rStyle w:val="PlaceholderText"/>
            </w:rPr>
            <w:t>Click or tap here to enter title text.</w:t>
          </w:r>
        </w:p>
      </w:docPartBody>
    </w:docPart>
    <w:docPart>
      <w:docPartPr>
        <w:name w:val="DA6F51FF306B45A3BE302132E88AFBD7"/>
        <w:category>
          <w:name w:val="General"/>
          <w:gallery w:val="placeholder"/>
        </w:category>
        <w:types>
          <w:type w:val="bbPlcHdr"/>
        </w:types>
        <w:behaviors>
          <w:behavior w:val="content"/>
        </w:behaviors>
        <w:guid w:val="{ECF0F824-B0F5-4074-B675-A22E0FF34E8B}"/>
      </w:docPartPr>
      <w:docPartBody>
        <w:p w:rsidR="00627AA7" w:rsidRDefault="008010DE" w:rsidP="008010DE">
          <w:pPr>
            <w:pStyle w:val="DA6F51FF306B45A3BE302132E88AFBD7"/>
          </w:pPr>
          <w:r w:rsidRPr="00881AFB">
            <w:rPr>
              <w:rStyle w:val="PlaceholderText"/>
            </w:rPr>
            <w:t>Click or tap here to enter title text.</w:t>
          </w:r>
        </w:p>
      </w:docPartBody>
    </w:docPart>
    <w:docPart>
      <w:docPartPr>
        <w:name w:val="0E7FE0A88453416B9FE174142AFC06D6"/>
        <w:category>
          <w:name w:val="General"/>
          <w:gallery w:val="placeholder"/>
        </w:category>
        <w:types>
          <w:type w:val="bbPlcHdr"/>
        </w:types>
        <w:behaviors>
          <w:behavior w:val="content"/>
        </w:behaviors>
        <w:guid w:val="{7C299925-E5FD-4E0B-99F5-3E9DBFBE6205}"/>
      </w:docPartPr>
      <w:docPartBody>
        <w:p w:rsidR="00627AA7" w:rsidRDefault="008010DE" w:rsidP="008010DE">
          <w:pPr>
            <w:pStyle w:val="0E7FE0A88453416B9FE174142AFC06D6"/>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AC"/>
    <w:rsid w:val="00015836"/>
    <w:rsid w:val="00053D66"/>
    <w:rsid w:val="00060F75"/>
    <w:rsid w:val="00085A27"/>
    <w:rsid w:val="00093CB6"/>
    <w:rsid w:val="000B09B9"/>
    <w:rsid w:val="000B57D3"/>
    <w:rsid w:val="001027B5"/>
    <w:rsid w:val="00140BF4"/>
    <w:rsid w:val="00154FBB"/>
    <w:rsid w:val="00193042"/>
    <w:rsid w:val="00194923"/>
    <w:rsid w:val="001B0F80"/>
    <w:rsid w:val="001C43F5"/>
    <w:rsid w:val="001C6351"/>
    <w:rsid w:val="00247DF2"/>
    <w:rsid w:val="0025606A"/>
    <w:rsid w:val="002634C7"/>
    <w:rsid w:val="002A56A9"/>
    <w:rsid w:val="002D31F9"/>
    <w:rsid w:val="002E708D"/>
    <w:rsid w:val="00332978"/>
    <w:rsid w:val="003504AD"/>
    <w:rsid w:val="003F7847"/>
    <w:rsid w:val="004865E8"/>
    <w:rsid w:val="004931B6"/>
    <w:rsid w:val="00493FBA"/>
    <w:rsid w:val="00531020"/>
    <w:rsid w:val="0055310A"/>
    <w:rsid w:val="005533D9"/>
    <w:rsid w:val="005808FC"/>
    <w:rsid w:val="005A3595"/>
    <w:rsid w:val="005A3A72"/>
    <w:rsid w:val="005C0123"/>
    <w:rsid w:val="00627AA7"/>
    <w:rsid w:val="00652CEB"/>
    <w:rsid w:val="00681657"/>
    <w:rsid w:val="006934BD"/>
    <w:rsid w:val="006934DD"/>
    <w:rsid w:val="00700B2D"/>
    <w:rsid w:val="00760190"/>
    <w:rsid w:val="00762144"/>
    <w:rsid w:val="00792B9A"/>
    <w:rsid w:val="007A5B83"/>
    <w:rsid w:val="007B4510"/>
    <w:rsid w:val="007B4A5A"/>
    <w:rsid w:val="007D3E41"/>
    <w:rsid w:val="008010DE"/>
    <w:rsid w:val="008255FC"/>
    <w:rsid w:val="00844C52"/>
    <w:rsid w:val="008643B0"/>
    <w:rsid w:val="008B1571"/>
    <w:rsid w:val="008C329E"/>
    <w:rsid w:val="008C6465"/>
    <w:rsid w:val="00913265"/>
    <w:rsid w:val="0092322B"/>
    <w:rsid w:val="009378D5"/>
    <w:rsid w:val="00955102"/>
    <w:rsid w:val="009825FD"/>
    <w:rsid w:val="009A7825"/>
    <w:rsid w:val="009C68E5"/>
    <w:rsid w:val="009E3C91"/>
    <w:rsid w:val="00A521C0"/>
    <w:rsid w:val="00A949FA"/>
    <w:rsid w:val="00A9514E"/>
    <w:rsid w:val="00A96909"/>
    <w:rsid w:val="00AA70B7"/>
    <w:rsid w:val="00AC2125"/>
    <w:rsid w:val="00AD6C1E"/>
    <w:rsid w:val="00AD7C3F"/>
    <w:rsid w:val="00B11854"/>
    <w:rsid w:val="00B13FBF"/>
    <w:rsid w:val="00B3173A"/>
    <w:rsid w:val="00B33697"/>
    <w:rsid w:val="00B36CAB"/>
    <w:rsid w:val="00B4472C"/>
    <w:rsid w:val="00B51773"/>
    <w:rsid w:val="00B72FBC"/>
    <w:rsid w:val="00B81128"/>
    <w:rsid w:val="00BC3890"/>
    <w:rsid w:val="00BD5D88"/>
    <w:rsid w:val="00C319CD"/>
    <w:rsid w:val="00C47822"/>
    <w:rsid w:val="00C71F7C"/>
    <w:rsid w:val="00C93752"/>
    <w:rsid w:val="00CB24C2"/>
    <w:rsid w:val="00CB76F5"/>
    <w:rsid w:val="00CE5B26"/>
    <w:rsid w:val="00D00C8E"/>
    <w:rsid w:val="00D056BE"/>
    <w:rsid w:val="00D1793B"/>
    <w:rsid w:val="00D22871"/>
    <w:rsid w:val="00D76A31"/>
    <w:rsid w:val="00D77D55"/>
    <w:rsid w:val="00D83816"/>
    <w:rsid w:val="00D91BAE"/>
    <w:rsid w:val="00D9292F"/>
    <w:rsid w:val="00D9601C"/>
    <w:rsid w:val="00E3220D"/>
    <w:rsid w:val="00E3260F"/>
    <w:rsid w:val="00E603B2"/>
    <w:rsid w:val="00EF71CD"/>
    <w:rsid w:val="00F2261B"/>
    <w:rsid w:val="00F242C7"/>
    <w:rsid w:val="00F35B75"/>
    <w:rsid w:val="00F37E42"/>
    <w:rsid w:val="00F54BAC"/>
    <w:rsid w:val="00FC5F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0DE"/>
    <w:rPr>
      <w:color w:val="808080"/>
    </w:rPr>
  </w:style>
  <w:style w:type="paragraph" w:customStyle="1" w:styleId="1AD81BC06E6348A5A43D484B871FD5DB">
    <w:name w:val="1AD81BC06E6348A5A43D484B871FD5DB"/>
    <w:rsid w:val="008010DE"/>
    <w:pPr>
      <w:spacing w:after="160" w:line="278" w:lineRule="auto"/>
    </w:pPr>
    <w:rPr>
      <w:lang w:eastAsia="en-AU"/>
    </w:rPr>
  </w:style>
  <w:style w:type="paragraph" w:customStyle="1" w:styleId="DA6F51FF306B45A3BE302132E88AFBD7">
    <w:name w:val="DA6F51FF306B45A3BE302132E88AFBD7"/>
    <w:rsid w:val="008010DE"/>
    <w:pPr>
      <w:spacing w:after="160" w:line="278" w:lineRule="auto"/>
    </w:pPr>
    <w:rPr>
      <w:lang w:eastAsia="en-AU"/>
    </w:rPr>
  </w:style>
  <w:style w:type="paragraph" w:customStyle="1" w:styleId="0E7FE0A88453416B9FE174142AFC06D6">
    <w:name w:val="0E7FE0A88453416B9FE174142AFC06D6"/>
    <w:rsid w:val="008010DE"/>
    <w:pPr>
      <w:spacing w:after="160" w:line="278"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SharedWithUsers xmlns="498a0cc5-c2a5-4cf9-8fa4-b0a7e7f68826">
      <UserInfo>
        <DisplayName/>
        <AccountId xsi:nil="true"/>
        <AccountType/>
      </UserInfo>
    </SharedWithUsers>
    <MediaLengthInSeconds xmlns="bc440a9b-ab5b-4648-9ddb-74715e1dcde9" xsi:nil="true"/>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8DC88F22-9A63-45D2-8113-55B08511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88178-0F8A-4DF7-838C-06D9C6939C05}">
  <ds:schemaRefs>
    <ds:schemaRef ds:uri="http://schemas.microsoft.com/office/2006/metadata/properties"/>
    <ds:schemaRef ds:uri="http://schemas.microsoft.com/office/infopath/2007/PartnerControls"/>
    <ds:schemaRef ds:uri="498a0cc5-c2a5-4cf9-8fa4-b0a7e7f68826"/>
    <ds:schemaRef ds:uri="bc440a9b-ab5b-4648-9ddb-74715e1dcde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3676</Words>
  <Characters>20955</Characters>
  <Application>Microsoft Office Word</Application>
  <DocSecurity>0</DocSecurity>
  <Lines>174</Lines>
  <Paragraphs>49</Paragraphs>
  <ScaleCrop>false</ScaleCrop>
  <Manager/>
  <Company/>
  <LinksUpToDate>false</LinksUpToDate>
  <CharactersWithSpaces>24582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Laura J Holden (DJSIR)</cp:lastModifiedBy>
  <cp:revision>7</cp:revision>
  <cp:lastPrinted>2026-03-01T21:00:00Z</cp:lastPrinted>
  <dcterms:created xsi:type="dcterms:W3CDTF">2026-02-25T03:26:00Z</dcterms:created>
  <dcterms:modified xsi:type="dcterms:W3CDTF">2026-03-01T21:00:00Z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DEDJTRBranch">
    <vt:lpwstr/>
  </property>
  <property fmtid="{D5CDD505-2E9C-101B-9397-08002B2CF9AE}" pid="18" name="DEDJTRSection">
    <vt:lpwstr/>
  </property>
  <property fmtid="{D5CDD505-2E9C-101B-9397-08002B2CF9AE}" pid="19" name="DEDJTRGroup">
    <vt:lpwstr/>
  </property>
  <property fmtid="{D5CDD505-2E9C-101B-9397-08002B2CF9AE}" pid="20" name="DEDJTRSecurityClassification">
    <vt:lpwstr/>
  </property>
  <property fmtid="{D5CDD505-2E9C-101B-9397-08002B2CF9AE}" pid="21" name="DEDJTRDivision">
    <vt:lpwstr/>
  </property>
  <property fmtid="{D5CDD505-2E9C-101B-9397-08002B2CF9AE}" pid="22" name="Order">
    <vt:r8>3326500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Replytype">
    <vt:lpwstr/>
  </property>
  <property fmtid="{D5CDD505-2E9C-101B-9397-08002B2CF9AE}" pid="30" name="_docset_NoMedatataSyncRequired">
    <vt:lpwstr>True</vt:lpwstr>
  </property>
</Properties>
</file>